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333" w:rsidRDefault="00F97333" w:rsidP="00F973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Государственное бюджетное профессиональное образовательное учреждение</w:t>
      </w:r>
    </w:p>
    <w:p w:rsidR="00F97333" w:rsidRDefault="00F97333" w:rsidP="00F973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Иркутской области «Киренский профессионально-педагогический колледж»</w:t>
      </w:r>
    </w:p>
    <w:p w:rsidR="00F97333" w:rsidRDefault="00F97333" w:rsidP="00F973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7333" w:rsidRDefault="00F97333" w:rsidP="00F973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7333" w:rsidRDefault="00F97333" w:rsidP="00F973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7333" w:rsidRDefault="00F97333" w:rsidP="00F973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7333" w:rsidRDefault="00F97333" w:rsidP="00F973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6A12" w:rsidRPr="00492B7C" w:rsidRDefault="009A35FA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492B7C">
        <w:rPr>
          <w:rFonts w:ascii="Times New Roman" w:hAnsi="Times New Roman" w:cs="Times New Roman"/>
          <w:caps/>
          <w:sz w:val="24"/>
          <w:szCs w:val="24"/>
        </w:rPr>
        <w:t xml:space="preserve"> </w:t>
      </w:r>
    </w:p>
    <w:p w:rsidR="002E6A12" w:rsidRDefault="002E6A12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442496" w:rsidRDefault="00442496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442496" w:rsidRDefault="00442496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442496" w:rsidRDefault="00442496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442496" w:rsidRDefault="00442496" w:rsidP="008039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caps/>
          <w:sz w:val="24"/>
          <w:szCs w:val="24"/>
        </w:rPr>
      </w:pPr>
    </w:p>
    <w:p w:rsidR="00442496" w:rsidRPr="002E6A12" w:rsidRDefault="00442496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E6A12" w:rsidRPr="002E6A12" w:rsidRDefault="002E6A12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6E14C9" w:rsidRDefault="002E6A12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2E6A12">
        <w:rPr>
          <w:rFonts w:ascii="Times New Roman" w:hAnsi="Times New Roman" w:cs="Times New Roman"/>
          <w:b/>
          <w:caps/>
          <w:sz w:val="28"/>
          <w:szCs w:val="28"/>
        </w:rPr>
        <w:t xml:space="preserve">ПРОГРАММа ПРОФЕССИОНАЛЬНОГО МОДУЛЯ </w:t>
      </w:r>
    </w:p>
    <w:p w:rsidR="002E6A12" w:rsidRPr="006E14C9" w:rsidRDefault="002E6A12" w:rsidP="006E14C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2E6A12">
        <w:rPr>
          <w:rFonts w:ascii="Times New Roman" w:hAnsi="Times New Roman" w:cs="Times New Roman"/>
          <w:b/>
          <w:caps/>
          <w:sz w:val="28"/>
          <w:szCs w:val="28"/>
        </w:rPr>
        <w:t>(ПМ 02)</w:t>
      </w:r>
      <w:r w:rsidR="006E14C9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Pr="002E6A12">
        <w:rPr>
          <w:rFonts w:ascii="Times New Roman" w:hAnsi="Times New Roman" w:cs="Times New Roman"/>
          <w:b/>
          <w:sz w:val="28"/>
          <w:szCs w:val="28"/>
        </w:rPr>
        <w:t>Организация внеурочной деятельности и общения младших школьников</w:t>
      </w:r>
      <w:r w:rsidRPr="002E6A12">
        <w:rPr>
          <w:b/>
          <w:sz w:val="28"/>
          <w:szCs w:val="28"/>
        </w:rPr>
        <w:t xml:space="preserve"> </w:t>
      </w:r>
      <w:r w:rsidRPr="002E6A12">
        <w:rPr>
          <w:rFonts w:ascii="Times New Roman" w:hAnsi="Times New Roman" w:cs="Times New Roman"/>
          <w:b/>
          <w:sz w:val="28"/>
          <w:szCs w:val="28"/>
        </w:rPr>
        <w:t xml:space="preserve">по специальности </w:t>
      </w:r>
      <w:r w:rsidR="0033189D">
        <w:rPr>
          <w:rFonts w:ascii="Times New Roman" w:hAnsi="Times New Roman" w:cs="Times New Roman"/>
          <w:b/>
          <w:sz w:val="28"/>
          <w:szCs w:val="28"/>
        </w:rPr>
        <w:t>44.02.02.</w:t>
      </w:r>
    </w:p>
    <w:p w:rsidR="002E6A12" w:rsidRPr="002E6A12" w:rsidRDefault="002E6A12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caps/>
          <w:sz w:val="20"/>
          <w:szCs w:val="20"/>
        </w:rPr>
      </w:pPr>
      <w:r w:rsidRPr="002E6A12">
        <w:rPr>
          <w:rFonts w:ascii="Times New Roman" w:hAnsi="Times New Roman" w:cs="Times New Roman"/>
          <w:b/>
          <w:sz w:val="28"/>
          <w:szCs w:val="28"/>
        </w:rPr>
        <w:t>Преподавание в начальных классах</w:t>
      </w:r>
    </w:p>
    <w:p w:rsidR="002E6A12" w:rsidRPr="002E6A12" w:rsidRDefault="002E6A12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2E6A12" w:rsidRPr="002E6A12" w:rsidRDefault="002E6A12" w:rsidP="002E6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2E6A12" w:rsidRPr="002E6A12" w:rsidRDefault="002E6A12" w:rsidP="002E6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</w:p>
    <w:p w:rsidR="002E6A12" w:rsidRPr="002E6A12" w:rsidRDefault="002E6A12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</w:p>
    <w:p w:rsidR="002E6A12" w:rsidRPr="002E6A12" w:rsidRDefault="002E6A12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</w:p>
    <w:p w:rsidR="002E6A12" w:rsidRPr="002E6A12" w:rsidRDefault="002E6A12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2E6A12" w:rsidRPr="002E6A12" w:rsidRDefault="002E6A12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2E6A12" w:rsidRPr="002E6A12" w:rsidRDefault="002E6A12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2E6A12" w:rsidRPr="002E6A12" w:rsidRDefault="002E6A12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2E6A12" w:rsidRPr="002E6A12" w:rsidRDefault="002E6A12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2E6A12" w:rsidRPr="002E6A12" w:rsidRDefault="002E6A12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2E6A12" w:rsidRPr="002E6A12" w:rsidRDefault="002E6A12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442496" w:rsidRDefault="00442496" w:rsidP="002E6A12">
      <w:pPr>
        <w:pStyle w:val="2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eastAsiaTheme="minorEastAsia"/>
        </w:rPr>
      </w:pPr>
    </w:p>
    <w:p w:rsidR="00442496" w:rsidRPr="002E6A12" w:rsidRDefault="00442496" w:rsidP="002E6A12">
      <w:pPr>
        <w:pStyle w:val="2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</w:pPr>
    </w:p>
    <w:p w:rsidR="002E6A12" w:rsidRPr="008039FF" w:rsidRDefault="00EC1BB7" w:rsidP="006E1F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039FF">
        <w:rPr>
          <w:rFonts w:ascii="Times New Roman" w:hAnsi="Times New Roman" w:cs="Times New Roman"/>
          <w:bCs/>
          <w:sz w:val="28"/>
          <w:szCs w:val="28"/>
        </w:rPr>
        <w:t>2017</w:t>
      </w:r>
      <w:r w:rsidR="00F95B8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2673C" w:rsidRPr="008039FF">
        <w:rPr>
          <w:rFonts w:ascii="Times New Roman" w:hAnsi="Times New Roman" w:cs="Times New Roman"/>
          <w:bCs/>
          <w:sz w:val="28"/>
          <w:szCs w:val="28"/>
        </w:rPr>
        <w:t>г.</w:t>
      </w:r>
    </w:p>
    <w:p w:rsidR="00E5166A" w:rsidRPr="00E5166A" w:rsidRDefault="006C52CE" w:rsidP="00E516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42A2B">
        <w:rPr>
          <w:rFonts w:ascii="Times New Roman" w:hAnsi="Times New Roman" w:cs="Times New Roman"/>
          <w:sz w:val="28"/>
        </w:rPr>
        <w:lastRenderedPageBreak/>
        <w:t xml:space="preserve">Программа </w:t>
      </w:r>
      <w:r w:rsidRPr="006C52CE">
        <w:rPr>
          <w:rFonts w:ascii="Times New Roman" w:hAnsi="Times New Roman" w:cs="Times New Roman"/>
          <w:sz w:val="28"/>
          <w:szCs w:val="28"/>
        </w:rPr>
        <w:t>профессионального модуля</w:t>
      </w:r>
      <w:r w:rsidRPr="006C52CE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A42A2B">
        <w:rPr>
          <w:rFonts w:ascii="Times New Roman" w:hAnsi="Times New Roman" w:cs="Times New Roman"/>
          <w:sz w:val="28"/>
        </w:rPr>
        <w:t>разработана на основе Федерального государственного образовательного стандарта (далее – ФГОС)</w:t>
      </w:r>
      <w:r w:rsidR="0094680F" w:rsidRPr="0094680F">
        <w:rPr>
          <w:rFonts w:ascii="Times New Roman" w:hAnsi="Times New Roman" w:cs="Times New Roman"/>
          <w:sz w:val="28"/>
          <w:szCs w:val="28"/>
        </w:rPr>
        <w:t xml:space="preserve"> </w:t>
      </w:r>
      <w:r w:rsidR="0094680F" w:rsidRPr="0094680F">
        <w:rPr>
          <w:rFonts w:ascii="Times New Roman" w:hAnsi="Times New Roman" w:cs="Times New Roman"/>
          <w:sz w:val="28"/>
        </w:rPr>
        <w:t>среднего профессионального образования</w:t>
      </w:r>
      <w:r w:rsidRPr="00A42A2B">
        <w:rPr>
          <w:rFonts w:ascii="Times New Roman" w:hAnsi="Times New Roman" w:cs="Times New Roman"/>
          <w:sz w:val="28"/>
        </w:rPr>
        <w:t xml:space="preserve"> по специальности  среднего</w:t>
      </w:r>
      <w:r w:rsidR="0094680F">
        <w:rPr>
          <w:rFonts w:ascii="Times New Roman" w:hAnsi="Times New Roman" w:cs="Times New Roman"/>
          <w:sz w:val="28"/>
        </w:rPr>
        <w:t xml:space="preserve"> профессионального образования </w:t>
      </w:r>
      <w:r>
        <w:rPr>
          <w:rFonts w:ascii="Times New Roman" w:hAnsi="Times New Roman" w:cs="Times New Roman"/>
          <w:b/>
          <w:sz w:val="28"/>
        </w:rPr>
        <w:t>44.02.02 Преподавание в начальных классах (углубленной подготовки)</w:t>
      </w:r>
      <w:r w:rsidRPr="00A42A2B">
        <w:rPr>
          <w:rFonts w:ascii="Times New Roman" w:hAnsi="Times New Roman" w:cs="Times New Roman"/>
          <w:sz w:val="28"/>
        </w:rPr>
        <w:t>, укру</w:t>
      </w:r>
      <w:r>
        <w:rPr>
          <w:rFonts w:ascii="Times New Roman" w:hAnsi="Times New Roman" w:cs="Times New Roman"/>
          <w:sz w:val="28"/>
        </w:rPr>
        <w:t>пнённая группа специальностей 44.00.00</w:t>
      </w:r>
      <w:r w:rsidRPr="00A42A2B">
        <w:rPr>
          <w:rFonts w:ascii="Times New Roman" w:hAnsi="Times New Roman" w:cs="Times New Roman"/>
          <w:sz w:val="28"/>
        </w:rPr>
        <w:t xml:space="preserve">, примерной программой </w:t>
      </w:r>
      <w:r w:rsidR="00E5166A">
        <w:rPr>
          <w:rFonts w:ascii="Times New Roman" w:hAnsi="Times New Roman" w:cs="Times New Roman"/>
          <w:sz w:val="28"/>
        </w:rPr>
        <w:t xml:space="preserve">профессионального модуля </w:t>
      </w:r>
      <w:r w:rsidR="00E5166A" w:rsidRPr="00E5166A">
        <w:rPr>
          <w:rFonts w:ascii="Times New Roman" w:hAnsi="Times New Roman" w:cs="Times New Roman"/>
          <w:sz w:val="28"/>
        </w:rPr>
        <w:t xml:space="preserve">(ПМ 02.) </w:t>
      </w:r>
      <w:r w:rsidR="00E5166A">
        <w:rPr>
          <w:rFonts w:ascii="Times New Roman" w:hAnsi="Times New Roman" w:cs="Times New Roman"/>
          <w:sz w:val="28"/>
        </w:rPr>
        <w:t>«</w:t>
      </w:r>
      <w:r w:rsidR="00E5166A" w:rsidRPr="00E5166A">
        <w:rPr>
          <w:rFonts w:ascii="Times New Roman" w:hAnsi="Times New Roman" w:cs="Times New Roman"/>
          <w:sz w:val="28"/>
        </w:rPr>
        <w:t>Организация внеурочной деятельности и общения младших школьников</w:t>
      </w:r>
      <w:r w:rsidR="00E5166A">
        <w:rPr>
          <w:rFonts w:ascii="Times New Roman" w:hAnsi="Times New Roman" w:cs="Times New Roman"/>
          <w:sz w:val="28"/>
        </w:rPr>
        <w:t>».</w:t>
      </w:r>
    </w:p>
    <w:p w:rsidR="006C52CE" w:rsidRDefault="006C52CE" w:rsidP="00E516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83E85" w:rsidRDefault="00B83E85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83E85" w:rsidRDefault="00B83E85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83E85" w:rsidRDefault="00B83E85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83E85" w:rsidRDefault="00B83E85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83E85" w:rsidRDefault="00B83E85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B83E85" w:rsidRDefault="00B83E85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18341A" w:rsidRDefault="0018341A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A42A2B">
        <w:rPr>
          <w:rFonts w:ascii="Times New Roman" w:hAnsi="Times New Roman" w:cs="Times New Roman"/>
          <w:b/>
          <w:sz w:val="28"/>
        </w:rPr>
        <w:t>Разработчик:</w:t>
      </w:r>
      <w:r w:rsidR="00CE36A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E36A4">
        <w:rPr>
          <w:rFonts w:ascii="Times New Roman" w:hAnsi="Times New Roman" w:cs="Times New Roman"/>
          <w:sz w:val="28"/>
        </w:rPr>
        <w:t>Шахтанова</w:t>
      </w:r>
      <w:proofErr w:type="spellEnd"/>
      <w:r w:rsidR="00CE36A4">
        <w:rPr>
          <w:rFonts w:ascii="Times New Roman" w:hAnsi="Times New Roman" w:cs="Times New Roman"/>
          <w:sz w:val="28"/>
        </w:rPr>
        <w:t xml:space="preserve"> М.И</w:t>
      </w:r>
      <w:r>
        <w:rPr>
          <w:rFonts w:ascii="Times New Roman" w:hAnsi="Times New Roman" w:cs="Times New Roman"/>
          <w:sz w:val="28"/>
        </w:rPr>
        <w:t xml:space="preserve">., преподаватель профессионального цикла, </w:t>
      </w:r>
      <w:r w:rsidR="00B83E85">
        <w:rPr>
          <w:rFonts w:ascii="Times New Roman" w:hAnsi="Times New Roman" w:cs="Times New Roman"/>
          <w:sz w:val="28"/>
        </w:rPr>
        <w:t>высш</w:t>
      </w:r>
      <w:r>
        <w:rPr>
          <w:rFonts w:ascii="Times New Roman" w:hAnsi="Times New Roman" w:cs="Times New Roman"/>
          <w:sz w:val="28"/>
        </w:rPr>
        <w:t>ая квалификационная категория.</w:t>
      </w:r>
    </w:p>
    <w:p w:rsidR="0018341A" w:rsidRDefault="0018341A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8341A" w:rsidRDefault="0018341A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83E85" w:rsidRDefault="00B83E85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83E85" w:rsidRDefault="00B83E85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83E85" w:rsidRDefault="00B83E85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83E85" w:rsidRDefault="00B83E85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83E85" w:rsidRDefault="00B83E85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83E85" w:rsidRDefault="00B83E85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83E85" w:rsidRDefault="00B83E85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83E85" w:rsidRDefault="00B83E85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83E85" w:rsidRDefault="00B83E85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83E85" w:rsidRDefault="00B83E85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8341A" w:rsidRDefault="0018341A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8341A" w:rsidRDefault="0018341A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Утверждена</w:t>
      </w:r>
      <w:proofErr w:type="gramEnd"/>
      <w:r>
        <w:rPr>
          <w:rFonts w:ascii="Times New Roman" w:hAnsi="Times New Roman" w:cs="Times New Roman"/>
          <w:sz w:val="28"/>
        </w:rPr>
        <w:t xml:space="preserve"> на заседании</w:t>
      </w:r>
    </w:p>
    <w:p w:rsidR="0018341A" w:rsidRDefault="0018341A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методической комиссии</w:t>
      </w:r>
    </w:p>
    <w:p w:rsidR="0018341A" w:rsidRDefault="0018341A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специальности  44.02.02 Преподавание в начальных классах</w:t>
      </w:r>
    </w:p>
    <w:p w:rsidR="0018341A" w:rsidRDefault="0018341A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Протокол №_____от «_____»_____________20____г.</w:t>
      </w:r>
    </w:p>
    <w:p w:rsidR="0018341A" w:rsidRDefault="0018341A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Руководитель МК  Косыгина Н.О.    /_________/</w:t>
      </w:r>
    </w:p>
    <w:p w:rsidR="0018341A" w:rsidRDefault="0018341A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8341A" w:rsidRDefault="0018341A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8341A" w:rsidRDefault="0018341A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Утверждена: </w:t>
      </w:r>
    </w:p>
    <w:p w:rsidR="0018341A" w:rsidRDefault="0018341A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зам</w:t>
      </w:r>
      <w:proofErr w:type="gramStart"/>
      <w:r>
        <w:rPr>
          <w:rFonts w:ascii="Times New Roman" w:hAnsi="Times New Roman" w:cs="Times New Roman"/>
          <w:sz w:val="28"/>
        </w:rPr>
        <w:t>.д</w:t>
      </w:r>
      <w:proofErr w:type="gramEnd"/>
      <w:r>
        <w:rPr>
          <w:rFonts w:ascii="Times New Roman" w:hAnsi="Times New Roman" w:cs="Times New Roman"/>
          <w:sz w:val="28"/>
        </w:rPr>
        <w:t>иректора</w:t>
      </w:r>
      <w:proofErr w:type="spellEnd"/>
      <w:r>
        <w:rPr>
          <w:rFonts w:ascii="Times New Roman" w:hAnsi="Times New Roman" w:cs="Times New Roman"/>
          <w:sz w:val="28"/>
        </w:rPr>
        <w:t xml:space="preserve"> по УР</w:t>
      </w:r>
      <w:r w:rsidRPr="00A42A2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Мезенцева  Т.В. /_________/</w:t>
      </w:r>
    </w:p>
    <w:p w:rsidR="0018341A" w:rsidRDefault="0018341A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8341A" w:rsidRDefault="0018341A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8341A" w:rsidRPr="00A42A2B" w:rsidRDefault="0018341A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м.п</w:t>
      </w:r>
      <w:proofErr w:type="spellEnd"/>
      <w:r>
        <w:rPr>
          <w:rFonts w:ascii="Times New Roman" w:hAnsi="Times New Roman" w:cs="Times New Roman"/>
          <w:sz w:val="20"/>
        </w:rPr>
        <w:t>.</w:t>
      </w:r>
    </w:p>
    <w:p w:rsidR="0018341A" w:rsidRDefault="0018341A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8341A" w:rsidRDefault="0018341A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8341A" w:rsidRPr="00A42A2B" w:rsidRDefault="0018341A" w:rsidP="001834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85D9A" w:rsidRPr="00185D9A" w:rsidRDefault="00185D9A" w:rsidP="00185D9A"/>
    <w:p w:rsidR="002E6A12" w:rsidRPr="002E6A12" w:rsidRDefault="002E6A12" w:rsidP="002E6A1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</w:rPr>
      </w:pPr>
      <w:r w:rsidRPr="002E6A12">
        <w:rPr>
          <w:b/>
        </w:rPr>
        <w:lastRenderedPageBreak/>
        <w:t xml:space="preserve">СОДЕРЖАНИЕ </w:t>
      </w:r>
    </w:p>
    <w:p w:rsidR="002E6A12" w:rsidRPr="002E6A12" w:rsidRDefault="002E6A12" w:rsidP="002E6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9807" w:type="dxa"/>
        <w:tblLook w:val="01E0" w:firstRow="1" w:lastRow="1" w:firstColumn="1" w:lastColumn="1" w:noHBand="0" w:noVBand="0"/>
      </w:tblPr>
      <w:tblGrid>
        <w:gridCol w:w="9007"/>
        <w:gridCol w:w="800"/>
      </w:tblGrid>
      <w:tr w:rsidR="002E6A12" w:rsidRPr="002E6A12" w:rsidTr="004624F9">
        <w:trPr>
          <w:trHeight w:val="931"/>
        </w:trPr>
        <w:tc>
          <w:tcPr>
            <w:tcW w:w="9007" w:type="dxa"/>
            <w:shd w:val="clear" w:color="auto" w:fill="auto"/>
          </w:tcPr>
          <w:p w:rsidR="002E6A12" w:rsidRPr="002E6A12" w:rsidRDefault="002E6A12" w:rsidP="00D6082F">
            <w:pPr>
              <w:pStyle w:val="1"/>
              <w:ind w:firstLine="0"/>
              <w:rPr>
                <w:b/>
                <w:caps/>
              </w:rPr>
            </w:pPr>
          </w:p>
          <w:p w:rsidR="002E6A12" w:rsidRPr="002E6A12" w:rsidRDefault="002E6A12" w:rsidP="00D6082F">
            <w:pPr>
              <w:pStyle w:val="1"/>
              <w:ind w:firstLine="0"/>
              <w:rPr>
                <w:b/>
                <w:caps/>
              </w:rPr>
            </w:pPr>
          </w:p>
          <w:p w:rsidR="002E6A12" w:rsidRPr="002E6A12" w:rsidRDefault="002E6A12" w:rsidP="00D6082F">
            <w:pPr>
              <w:pStyle w:val="1"/>
              <w:ind w:firstLine="0"/>
              <w:rPr>
                <w:b/>
                <w:caps/>
              </w:rPr>
            </w:pPr>
            <w:r w:rsidRPr="002E6A12">
              <w:rPr>
                <w:b/>
                <w:caps/>
              </w:rPr>
              <w:t>1. ПАСПОРТ ПРОГРАММЫ ПРОФЕССИОНАЛЬНОГО МОДУЛЯ</w:t>
            </w:r>
          </w:p>
          <w:p w:rsidR="002E6A12" w:rsidRPr="002E6A12" w:rsidRDefault="002E6A12" w:rsidP="00D608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shd w:val="clear" w:color="auto" w:fill="auto"/>
          </w:tcPr>
          <w:p w:rsidR="002E6A12" w:rsidRPr="002E6A12" w:rsidRDefault="002E6A12" w:rsidP="00D608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</w:p>
          <w:p w:rsidR="002E6A12" w:rsidRPr="002E6A12" w:rsidRDefault="002E6A12" w:rsidP="00D608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A12" w:rsidRPr="002E6A12" w:rsidRDefault="002E6A12" w:rsidP="00D608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E6A12" w:rsidRPr="002E6A12" w:rsidTr="004624F9">
        <w:trPr>
          <w:trHeight w:val="720"/>
        </w:trPr>
        <w:tc>
          <w:tcPr>
            <w:tcW w:w="9007" w:type="dxa"/>
            <w:shd w:val="clear" w:color="auto" w:fill="auto"/>
          </w:tcPr>
          <w:p w:rsidR="002E6A12" w:rsidRPr="002E6A12" w:rsidRDefault="002E6A12" w:rsidP="00D6082F">
            <w:pPr>
              <w:spacing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2. результаты освоения ПРОФЕССИОНАЛЬНОГО МОДУЛЯ</w:t>
            </w:r>
          </w:p>
          <w:p w:rsidR="002E6A12" w:rsidRPr="002E6A12" w:rsidRDefault="002E6A12" w:rsidP="00D6082F">
            <w:pPr>
              <w:spacing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800" w:type="dxa"/>
            <w:shd w:val="clear" w:color="auto" w:fill="auto"/>
          </w:tcPr>
          <w:p w:rsidR="002E6A12" w:rsidRPr="002E6A12" w:rsidRDefault="002E6A12" w:rsidP="00D608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E6A12" w:rsidRPr="002E6A12" w:rsidTr="004624F9">
        <w:trPr>
          <w:trHeight w:val="594"/>
        </w:trPr>
        <w:tc>
          <w:tcPr>
            <w:tcW w:w="9007" w:type="dxa"/>
            <w:shd w:val="clear" w:color="auto" w:fill="auto"/>
          </w:tcPr>
          <w:p w:rsidR="002E6A12" w:rsidRPr="002E6A12" w:rsidRDefault="002E6A12" w:rsidP="00D6082F">
            <w:pPr>
              <w:pStyle w:val="1"/>
              <w:ind w:firstLine="0"/>
              <w:rPr>
                <w:b/>
                <w:caps/>
              </w:rPr>
            </w:pPr>
            <w:r w:rsidRPr="002E6A12">
              <w:rPr>
                <w:b/>
                <w:caps/>
              </w:rPr>
              <w:t>3. СТРУКТУРА и содержание профессионального модуля</w:t>
            </w:r>
          </w:p>
          <w:p w:rsidR="002E6A12" w:rsidRPr="002E6A12" w:rsidRDefault="002E6A12" w:rsidP="00D6082F">
            <w:pPr>
              <w:spacing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800" w:type="dxa"/>
            <w:shd w:val="clear" w:color="auto" w:fill="auto"/>
          </w:tcPr>
          <w:p w:rsidR="002E6A12" w:rsidRPr="002E6A12" w:rsidRDefault="002E6A12" w:rsidP="00D608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E6A12" w:rsidRPr="002E6A12" w:rsidTr="004624F9">
        <w:trPr>
          <w:trHeight w:val="692"/>
        </w:trPr>
        <w:tc>
          <w:tcPr>
            <w:tcW w:w="9007" w:type="dxa"/>
            <w:shd w:val="clear" w:color="auto" w:fill="auto"/>
          </w:tcPr>
          <w:p w:rsidR="002E6A12" w:rsidRPr="002E6A12" w:rsidRDefault="002E6A12" w:rsidP="00D6082F">
            <w:pPr>
              <w:pStyle w:val="1"/>
              <w:ind w:firstLine="0"/>
              <w:rPr>
                <w:b/>
                <w:caps/>
              </w:rPr>
            </w:pPr>
            <w:r w:rsidRPr="002E6A12">
              <w:rPr>
                <w:b/>
                <w:caps/>
              </w:rPr>
              <w:t>4. условия реализации программы ПРОФЕССИОНАЛЬНОГО МОДУЛЯ</w:t>
            </w:r>
          </w:p>
          <w:p w:rsidR="002E6A12" w:rsidRPr="002E6A12" w:rsidRDefault="002E6A12" w:rsidP="00D6082F">
            <w:pPr>
              <w:spacing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800" w:type="dxa"/>
            <w:shd w:val="clear" w:color="auto" w:fill="auto"/>
          </w:tcPr>
          <w:p w:rsidR="002E6A12" w:rsidRPr="002E6A12" w:rsidRDefault="002E6A12" w:rsidP="00D608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79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E6A12" w:rsidRPr="002E6A12" w:rsidTr="004624F9">
        <w:trPr>
          <w:trHeight w:val="692"/>
        </w:trPr>
        <w:tc>
          <w:tcPr>
            <w:tcW w:w="9007" w:type="dxa"/>
            <w:shd w:val="clear" w:color="auto" w:fill="auto"/>
          </w:tcPr>
          <w:p w:rsidR="002E6A12" w:rsidRPr="002E6A12" w:rsidRDefault="002E6A12" w:rsidP="00D6082F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5. Контроль и оценка результатов освоения профессионального модуля (вида профессиональной деятельности</w:t>
            </w:r>
            <w:r w:rsidRPr="002E6A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2E6A1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</w:p>
          <w:p w:rsidR="002E6A12" w:rsidRPr="002E6A12" w:rsidRDefault="002E6A12" w:rsidP="00D6082F">
            <w:pPr>
              <w:spacing w:line="240" w:lineRule="auto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800" w:type="dxa"/>
            <w:shd w:val="clear" w:color="auto" w:fill="auto"/>
          </w:tcPr>
          <w:p w:rsidR="002E6A12" w:rsidRPr="002E6A12" w:rsidRDefault="002E6A12" w:rsidP="00D608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79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2E6A12" w:rsidRPr="002E6A12" w:rsidRDefault="002E6A12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6A12" w:rsidRPr="002E6A12" w:rsidRDefault="002E6A12" w:rsidP="002E6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  <w:sectPr w:rsidR="002E6A12" w:rsidRPr="002E6A12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20"/>
        </w:sectPr>
      </w:pPr>
    </w:p>
    <w:p w:rsidR="002E6A12" w:rsidRPr="002E6A12" w:rsidRDefault="002E6A12" w:rsidP="00D608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E6A12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1. паспорт ПРОГРАММЫ </w:t>
      </w:r>
    </w:p>
    <w:p w:rsidR="002E6A12" w:rsidRPr="002E6A12" w:rsidRDefault="002E6A12" w:rsidP="00D608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E6A12">
        <w:rPr>
          <w:rFonts w:ascii="Times New Roman" w:hAnsi="Times New Roman" w:cs="Times New Roman"/>
          <w:b/>
          <w:caps/>
          <w:sz w:val="24"/>
          <w:szCs w:val="24"/>
        </w:rPr>
        <w:t>ПРОФЕССИОНАЛЬНОГО МОДУЛЯ</w:t>
      </w:r>
    </w:p>
    <w:p w:rsidR="002E6A12" w:rsidRPr="00D20B32" w:rsidRDefault="002E6A12" w:rsidP="00D608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E6A12">
        <w:rPr>
          <w:rFonts w:ascii="Times New Roman" w:hAnsi="Times New Roman" w:cs="Times New Roman"/>
          <w:b/>
          <w:caps/>
          <w:sz w:val="24"/>
          <w:szCs w:val="24"/>
        </w:rPr>
        <w:t>организация внеурочной деятельно</w:t>
      </w:r>
      <w:r w:rsidR="00D20B32">
        <w:rPr>
          <w:rFonts w:ascii="Times New Roman" w:hAnsi="Times New Roman" w:cs="Times New Roman"/>
          <w:b/>
          <w:caps/>
          <w:sz w:val="24"/>
          <w:szCs w:val="24"/>
        </w:rPr>
        <w:t>сти и общения младших школьников</w:t>
      </w:r>
    </w:p>
    <w:p w:rsidR="002E6A12" w:rsidRDefault="002E6A12" w:rsidP="002E6A12">
      <w:pPr>
        <w:numPr>
          <w:ilvl w:val="1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6A12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6835B5" w:rsidRPr="006835B5" w:rsidRDefault="006835B5" w:rsidP="006835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 w:right="-18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6A12" w:rsidRPr="002E6A12" w:rsidRDefault="006835B5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E6A12" w:rsidRPr="002E6A12">
        <w:rPr>
          <w:rFonts w:ascii="Times New Roman" w:hAnsi="Times New Roman" w:cs="Times New Roman"/>
          <w:sz w:val="24"/>
          <w:szCs w:val="24"/>
        </w:rPr>
        <w:t>рограмма профессионального модуля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A12" w:rsidRPr="002E6A12">
        <w:rPr>
          <w:rFonts w:ascii="Times New Roman" w:hAnsi="Times New Roman" w:cs="Times New Roman"/>
          <w:sz w:val="24"/>
          <w:szCs w:val="24"/>
        </w:rPr>
        <w:t xml:space="preserve">– является частью примерной основной профессиональной образовательной программы в соответствии с ФГОС по специальности СПО </w:t>
      </w:r>
      <w:r w:rsidR="002E6A12" w:rsidRPr="002E6A12">
        <w:rPr>
          <w:rFonts w:ascii="Times New Roman" w:hAnsi="Times New Roman" w:cs="Times New Roman"/>
          <w:b/>
          <w:sz w:val="24"/>
          <w:szCs w:val="24"/>
        </w:rPr>
        <w:t xml:space="preserve">050146 Преподавание в начальных классах </w:t>
      </w:r>
    </w:p>
    <w:p w:rsidR="002E6A12" w:rsidRPr="002E6A12" w:rsidRDefault="002E6A12" w:rsidP="002E6A12">
      <w:pPr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в части освоения основных видов профессиональной деятельности (ВПД):</w:t>
      </w:r>
    </w:p>
    <w:p w:rsidR="002E6A12" w:rsidRPr="002E6A12" w:rsidRDefault="002E6A12" w:rsidP="002E6A12">
      <w:pPr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b/>
          <w:sz w:val="24"/>
          <w:szCs w:val="24"/>
        </w:rPr>
        <w:t xml:space="preserve">организация внеурочной деятельности и общения младших школьников, методическое обеспечение образовательного процесса </w:t>
      </w:r>
      <w:r w:rsidRPr="002E6A12">
        <w:rPr>
          <w:rFonts w:ascii="Times New Roman" w:hAnsi="Times New Roman" w:cs="Times New Roman"/>
          <w:sz w:val="24"/>
          <w:szCs w:val="24"/>
        </w:rPr>
        <w:t>и соответствующих профессиональных компетенций (ПК):</w:t>
      </w:r>
    </w:p>
    <w:p w:rsidR="002E6A12" w:rsidRPr="002E6A12" w:rsidRDefault="002E6A12" w:rsidP="00F24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1.Определять цели и задачи внеурочной деятельности и общения, планировать внеурочные занятия.</w:t>
      </w:r>
    </w:p>
    <w:p w:rsidR="002E6A12" w:rsidRPr="002E6A12" w:rsidRDefault="002E6A12" w:rsidP="00F24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2.Проводить внеурочные занятия.</w:t>
      </w:r>
    </w:p>
    <w:p w:rsidR="002E6A12" w:rsidRPr="002E6A12" w:rsidRDefault="002E6A12" w:rsidP="00F24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 xml:space="preserve">3.Осуществлять педагогический контроль, оценивать процесс и результаты деятельности </w:t>
      </w:r>
      <w:proofErr w:type="gramStart"/>
      <w:r w:rsidRPr="002E6A1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E6A12">
        <w:rPr>
          <w:rFonts w:ascii="Times New Roman" w:hAnsi="Times New Roman" w:cs="Times New Roman"/>
          <w:sz w:val="24"/>
          <w:szCs w:val="24"/>
        </w:rPr>
        <w:t>.</w:t>
      </w:r>
    </w:p>
    <w:p w:rsidR="002E6A12" w:rsidRPr="002E6A12" w:rsidRDefault="005B74B6" w:rsidP="00F24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2E6A12" w:rsidRPr="002E6A12">
        <w:rPr>
          <w:rFonts w:ascii="Times New Roman" w:hAnsi="Times New Roman" w:cs="Times New Roman"/>
          <w:sz w:val="24"/>
          <w:szCs w:val="24"/>
        </w:rPr>
        <w:t>Анализировать процесс и результаты внеурочной деятельности и отдельных занятий.</w:t>
      </w:r>
    </w:p>
    <w:p w:rsidR="002E6A12" w:rsidRPr="002E6A12" w:rsidRDefault="005B74B6" w:rsidP="00F24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2E6A12" w:rsidRPr="002E6A12">
        <w:rPr>
          <w:rFonts w:ascii="Times New Roman" w:hAnsi="Times New Roman" w:cs="Times New Roman"/>
          <w:sz w:val="24"/>
          <w:szCs w:val="24"/>
        </w:rPr>
        <w:t>Вести документацию, обеспечивающую организацию внеурочной деятельности и общения младших школьников.</w:t>
      </w:r>
    </w:p>
    <w:p w:rsidR="002E6A12" w:rsidRPr="002E6A12" w:rsidRDefault="002E6A12" w:rsidP="00F24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6</w:t>
      </w:r>
      <w:r w:rsidR="005B74B6">
        <w:rPr>
          <w:rFonts w:ascii="Times New Roman" w:hAnsi="Times New Roman" w:cs="Times New Roman"/>
          <w:sz w:val="24"/>
          <w:szCs w:val="24"/>
        </w:rPr>
        <w:t>.</w:t>
      </w:r>
      <w:r w:rsidRPr="002E6A12">
        <w:rPr>
          <w:rFonts w:ascii="Times New Roman" w:hAnsi="Times New Roman" w:cs="Times New Roman"/>
          <w:sz w:val="24"/>
          <w:szCs w:val="24"/>
        </w:rPr>
        <w:t>Выбирать учебно-методический комплект, разрабатывать учебно-методические материалы (рабочие программы, учебно-тематические планы) на основе образовательного стандарта и примерных программ с учётом вида образовательного учреждения, особенностей класса/группы и отдельных обучающихся.</w:t>
      </w:r>
    </w:p>
    <w:p w:rsidR="002E6A12" w:rsidRPr="002E6A12" w:rsidRDefault="002E6A12" w:rsidP="00F24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7.Создавать в кабинете предметно-развивающую среду.</w:t>
      </w:r>
    </w:p>
    <w:p w:rsidR="002E6A12" w:rsidRPr="002E6A12" w:rsidRDefault="002E6A12" w:rsidP="00F24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8.Систематизировать и оценивать педагогический опыт и образовательные технологии в области начального общего образования на основе изучения профессиональной литературы, самоанализа и анализа деятельности других педагогов.</w:t>
      </w:r>
    </w:p>
    <w:p w:rsidR="002E6A12" w:rsidRPr="002E6A12" w:rsidRDefault="002E6A12" w:rsidP="00F24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9.Оформлять педагогические разработки в виде отчётов, рефератов, выступлений.</w:t>
      </w:r>
    </w:p>
    <w:p w:rsidR="002E6A12" w:rsidRDefault="002E6A12" w:rsidP="00F24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10.Участвовать в исследовательской и проектной деятельности в области начального образования.</w:t>
      </w:r>
    </w:p>
    <w:p w:rsidR="005B74B6" w:rsidRPr="005B74B6" w:rsidRDefault="005B74B6" w:rsidP="00F2456A">
      <w:pPr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</w:p>
    <w:p w:rsidR="002E6A12" w:rsidRPr="00CC5B00" w:rsidRDefault="005B74B6" w:rsidP="00CC5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E6A12" w:rsidRPr="002E6A12">
        <w:rPr>
          <w:rFonts w:ascii="Times New Roman" w:hAnsi="Times New Roman" w:cs="Times New Roman"/>
          <w:sz w:val="24"/>
          <w:szCs w:val="24"/>
        </w:rPr>
        <w:t>рограмма профессионального модуля может быть использована</w:t>
      </w:r>
      <w:r w:rsidR="002E6A12" w:rsidRPr="002E6A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6A12" w:rsidRPr="002E6A12">
        <w:rPr>
          <w:rFonts w:ascii="Times New Roman" w:hAnsi="Times New Roman" w:cs="Times New Roman"/>
          <w:sz w:val="24"/>
          <w:szCs w:val="24"/>
        </w:rPr>
        <w:t>в дополнительном профессиональном образовании, повышении квалификации и профессиональной переподготовке учителей начальных классов, при наличии среднего профессионального образования или высшего непедагогического образования. Опыт работы не требуется.</w:t>
      </w:r>
    </w:p>
    <w:p w:rsidR="002E6A12" w:rsidRPr="002E6A12" w:rsidRDefault="002E6A12" w:rsidP="002E6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b/>
          <w:sz w:val="24"/>
          <w:szCs w:val="24"/>
        </w:rPr>
        <w:t>1.2. Цели и задачи модуля – требования к результатам освоения модуля</w:t>
      </w:r>
    </w:p>
    <w:p w:rsidR="002E6A12" w:rsidRPr="002E6A12" w:rsidRDefault="002E6A12" w:rsidP="002E6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2E6A12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2E6A12">
        <w:rPr>
          <w:rFonts w:ascii="Times New Roman" w:hAnsi="Times New Roman" w:cs="Times New Roman"/>
          <w:sz w:val="24"/>
          <w:szCs w:val="24"/>
        </w:rPr>
        <w:t xml:space="preserve"> в ходе освоения профессионального модуля должен:</w:t>
      </w:r>
    </w:p>
    <w:p w:rsidR="002E6A12" w:rsidRPr="002E6A12" w:rsidRDefault="002E6A12" w:rsidP="002E6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b/>
          <w:sz w:val="24"/>
          <w:szCs w:val="24"/>
        </w:rPr>
        <w:t>иметь практический опыт</w:t>
      </w:r>
      <w:r w:rsidRPr="002E6A1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анализа планов и организации внеурочной работы;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lastRenderedPageBreak/>
        <w:t>определения целей и задач планирования, проведения внеурочной работы в избранной области деятельности;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наблюдения, анализа и самоанализа внеурочных мероприятий и занятий кружков (клубов), обсуждения отдельных мероприятий или занятий в диалоге с сокурсниками, руководителем педагогической практики, учителями, разработки предложений по их совершенствованию и коррекции;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наблюдения за детьми и педагогической диагностики познавательных интересов, интеллектуальных способностей обучающихся;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 xml:space="preserve">ведения документации, обеспечивающей организацию внеурочной работы в избранной области деятельности; </w:t>
      </w:r>
    </w:p>
    <w:p w:rsidR="002E6A12" w:rsidRPr="002E6A12" w:rsidRDefault="002E6A12" w:rsidP="002E6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6A12">
        <w:rPr>
          <w:rFonts w:ascii="Times New Roman" w:hAnsi="Times New Roman" w:cs="Times New Roman"/>
          <w:b/>
          <w:sz w:val="24"/>
          <w:szCs w:val="24"/>
        </w:rPr>
        <w:t xml:space="preserve">уметь: 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находить и использовать методическую литературу и другие источники информации, необходимой для подготовки и проведения внеурочной работы в избранной области деятельности;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 xml:space="preserve">определять педагогические цели и задачи организации внеурочной деятельности в избранной области с учётом возраста </w:t>
      </w:r>
      <w:proofErr w:type="gramStart"/>
      <w:r w:rsidRPr="002E6A1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E6A12">
        <w:rPr>
          <w:rFonts w:ascii="Times New Roman" w:hAnsi="Times New Roman" w:cs="Times New Roman"/>
          <w:sz w:val="24"/>
          <w:szCs w:val="24"/>
        </w:rPr>
        <w:t>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составлять планы внеурочных занятий с учётом особенностей избранной области деятельности, возраста обучающихся и в соответствии с санитарно-гигиеническими нормами;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использовать различные методы и формы организации внеурочной работы, строить их с учётом возрастных и индивидуально-психологических особенностей обучающихся;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 xml:space="preserve">устанавливать педагогически целесообразные взаимоотношения с </w:t>
      </w:r>
      <w:proofErr w:type="gramStart"/>
      <w:r w:rsidRPr="002E6A12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2E6A1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 xml:space="preserve">планировать ситуации стимулирующие общение младших школьников в процессе внеурочной деятельности, использовать вербальные и невербальные средства педагогической поддержки детей, испытывающих затруднение в общении; 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 xml:space="preserve">мотивировать обучающихся, родителей, (лиц, их заменяющих) к участию во внеурочной деятельности, сохранять состав обучающихся в течение срока обучения; 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планировать и проводить педагогически целесообразную работу с родителями (лиц, их заменяющих);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 xml:space="preserve">подбирать и использовать на занятии дидактические материалы; 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использовать различные методы и приёмы обучения;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осуществлять самоанализ и самоконтроль при проведении внеурочных занятий;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 xml:space="preserve">выявлять, развивать и поддерживать творческие способности </w:t>
      </w:r>
      <w:proofErr w:type="gramStart"/>
      <w:r w:rsidRPr="002E6A1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E6A1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составлять индивидуальную программу работы с одарёнными детьми;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применять разнообразные формы работы с семьёй (собрания, беседы, совместные культурные мероприятия);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вести диалог с администрацией образовательного учреждения по вопросам организации внеурочной работы в избранной области деятельности;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анализировать организацию внеурочной работы в избранной области деятельности;</w:t>
      </w:r>
    </w:p>
    <w:p w:rsidR="002E6A12" w:rsidRPr="002E6A12" w:rsidRDefault="002E6A12" w:rsidP="002E6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6A12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сущность, цель, задачи, функции содержания, формы и методы организации внеурочной работы в избранной области деятельности;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особенности определения целей и задач внеурочной работы в начальной школе;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теоретические основы и методику планирования внеурочной работы с учётом возрастных и индивидуальных особенностей обучающихся;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педагогические и гигиенические требования к организации внеурочной работы;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lastRenderedPageBreak/>
        <w:t>методические основы организации внеурочной работы в избранной области деятельности;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особенности общения младших школьников;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методы, приёмы и формы организации общения младших школьников;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 xml:space="preserve">методические основы и особенности работы с </w:t>
      </w:r>
      <w:proofErr w:type="gramStart"/>
      <w:r w:rsidRPr="002E6A12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2E6A12">
        <w:rPr>
          <w:rFonts w:ascii="Times New Roman" w:hAnsi="Times New Roman" w:cs="Times New Roman"/>
          <w:sz w:val="24"/>
          <w:szCs w:val="24"/>
        </w:rPr>
        <w:t>, одарёнными в избранной области деятельности;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способы выявления педагогом интересов и способностей младших школьников;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формы и методы взаимодействия с родителями обучающихся или лицами, их заменяющими, как субъектами образовательного процесса;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логику анализа внеурочных мероприятий и занятий;</w:t>
      </w:r>
    </w:p>
    <w:p w:rsidR="002E6A12" w:rsidRPr="002E6A12" w:rsidRDefault="002E6A12" w:rsidP="002E6A12">
      <w:pPr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виды документации, требования к ее оформлению.</w:t>
      </w:r>
    </w:p>
    <w:p w:rsidR="002E6A12" w:rsidRPr="002E6A12" w:rsidRDefault="002E6A12" w:rsidP="002E6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E6A12" w:rsidRPr="002E6A12" w:rsidRDefault="002E6A12" w:rsidP="002E6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2E6A12">
        <w:rPr>
          <w:rFonts w:ascii="Times New Roman" w:hAnsi="Times New Roman" w:cs="Times New Roman"/>
          <w:b/>
          <w:sz w:val="24"/>
          <w:szCs w:val="24"/>
        </w:rPr>
        <w:t>1.</w:t>
      </w:r>
      <w:r w:rsidR="008B6FD1">
        <w:rPr>
          <w:rFonts w:ascii="Times New Roman" w:hAnsi="Times New Roman" w:cs="Times New Roman"/>
          <w:b/>
          <w:sz w:val="24"/>
          <w:szCs w:val="24"/>
        </w:rPr>
        <w:t>3. К</w:t>
      </w:r>
      <w:r w:rsidRPr="002E6A12">
        <w:rPr>
          <w:rFonts w:ascii="Times New Roman" w:hAnsi="Times New Roman" w:cs="Times New Roman"/>
          <w:b/>
          <w:sz w:val="24"/>
          <w:szCs w:val="24"/>
        </w:rPr>
        <w:t>оличество часов на освоение программы профессионального модуля:</w:t>
      </w:r>
    </w:p>
    <w:p w:rsidR="002E6A12" w:rsidRPr="002E6A12" w:rsidRDefault="002E6A12" w:rsidP="002E6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 xml:space="preserve">всего – </w:t>
      </w:r>
      <w:r w:rsidR="00D6681D">
        <w:rPr>
          <w:rFonts w:ascii="Times New Roman" w:hAnsi="Times New Roman" w:cs="Times New Roman"/>
          <w:sz w:val="24"/>
          <w:szCs w:val="24"/>
        </w:rPr>
        <w:t xml:space="preserve">261 часов, </w:t>
      </w:r>
      <w:r w:rsidRPr="002E6A12">
        <w:rPr>
          <w:rFonts w:ascii="Times New Roman" w:hAnsi="Times New Roman" w:cs="Times New Roman"/>
          <w:sz w:val="24"/>
          <w:szCs w:val="24"/>
        </w:rPr>
        <w:t>в том числе:</w:t>
      </w:r>
    </w:p>
    <w:p w:rsidR="002E6A12" w:rsidRPr="002E6A12" w:rsidRDefault="002E6A12" w:rsidP="002E6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 xml:space="preserve">максимальной учебной нагрузки </w:t>
      </w:r>
      <w:proofErr w:type="gramStart"/>
      <w:r w:rsidRPr="002E6A12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2E6A12">
        <w:rPr>
          <w:rFonts w:ascii="Times New Roman" w:hAnsi="Times New Roman" w:cs="Times New Roman"/>
          <w:sz w:val="24"/>
          <w:szCs w:val="24"/>
        </w:rPr>
        <w:t xml:space="preserve"> –</w:t>
      </w:r>
      <w:r w:rsidR="009D5868">
        <w:rPr>
          <w:rFonts w:ascii="Times New Roman" w:hAnsi="Times New Roman" w:cs="Times New Roman"/>
          <w:sz w:val="24"/>
          <w:szCs w:val="24"/>
        </w:rPr>
        <w:t xml:space="preserve"> </w:t>
      </w:r>
      <w:r w:rsidR="00492B7C" w:rsidRPr="009D5868">
        <w:rPr>
          <w:rFonts w:ascii="Times New Roman" w:hAnsi="Times New Roman" w:cs="Times New Roman"/>
          <w:sz w:val="24"/>
          <w:szCs w:val="24"/>
        </w:rPr>
        <w:t>150</w:t>
      </w:r>
      <w:r w:rsidRPr="002E6A12">
        <w:rPr>
          <w:rFonts w:ascii="Times New Roman" w:hAnsi="Times New Roman" w:cs="Times New Roman"/>
          <w:sz w:val="24"/>
          <w:szCs w:val="24"/>
        </w:rPr>
        <w:t xml:space="preserve"> часов, включая:</w:t>
      </w:r>
    </w:p>
    <w:p w:rsidR="002E6A12" w:rsidRPr="002E6A12" w:rsidRDefault="002E6A12" w:rsidP="002E6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 xml:space="preserve">обязательной аудиторной учебной нагрузки обучающегося – </w:t>
      </w:r>
      <w:r w:rsidR="00F70110">
        <w:rPr>
          <w:rFonts w:ascii="Times New Roman" w:hAnsi="Times New Roman" w:cs="Times New Roman"/>
          <w:sz w:val="24"/>
          <w:szCs w:val="24"/>
        </w:rPr>
        <w:t xml:space="preserve">102 часа, </w:t>
      </w:r>
    </w:p>
    <w:p w:rsidR="002E6A12" w:rsidRPr="002E6A12" w:rsidRDefault="002E6A12" w:rsidP="002E6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 xml:space="preserve">из них практических – </w:t>
      </w:r>
      <w:r w:rsidR="00F70110">
        <w:rPr>
          <w:rFonts w:ascii="Times New Roman" w:hAnsi="Times New Roman" w:cs="Times New Roman"/>
          <w:sz w:val="24"/>
          <w:szCs w:val="24"/>
        </w:rPr>
        <w:t xml:space="preserve">52 часа; </w:t>
      </w:r>
    </w:p>
    <w:p w:rsidR="002E6A12" w:rsidRPr="002E6A12" w:rsidRDefault="002E6A12" w:rsidP="002E6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 xml:space="preserve">самостоятельной работы </w:t>
      </w:r>
      <w:proofErr w:type="gramStart"/>
      <w:r w:rsidRPr="002E6A12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2E6A12">
        <w:rPr>
          <w:rFonts w:ascii="Times New Roman" w:hAnsi="Times New Roman" w:cs="Times New Roman"/>
          <w:sz w:val="24"/>
          <w:szCs w:val="24"/>
        </w:rPr>
        <w:t xml:space="preserve"> – </w:t>
      </w:r>
      <w:r w:rsidR="00F70110">
        <w:rPr>
          <w:rFonts w:ascii="Times New Roman" w:hAnsi="Times New Roman" w:cs="Times New Roman"/>
          <w:sz w:val="24"/>
          <w:szCs w:val="24"/>
        </w:rPr>
        <w:t xml:space="preserve">51 час.   </w:t>
      </w:r>
    </w:p>
    <w:p w:rsidR="002E6A12" w:rsidRPr="002E6A12" w:rsidRDefault="002E6A12" w:rsidP="002E6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 xml:space="preserve">     учебной и производственной практики – </w:t>
      </w:r>
      <w:r w:rsidR="00CA445B">
        <w:rPr>
          <w:rFonts w:ascii="Times New Roman" w:hAnsi="Times New Roman" w:cs="Times New Roman"/>
          <w:sz w:val="24"/>
          <w:szCs w:val="24"/>
        </w:rPr>
        <w:t xml:space="preserve">108 часов.    </w:t>
      </w:r>
    </w:p>
    <w:p w:rsidR="002E6A12" w:rsidRPr="002E6A12" w:rsidRDefault="002E6A12" w:rsidP="002E6A1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</w:rPr>
      </w:pPr>
      <w:r w:rsidRPr="002E6A12">
        <w:rPr>
          <w:b/>
          <w:caps/>
        </w:rPr>
        <w:br w:type="page"/>
      </w:r>
      <w:r w:rsidRPr="002E6A12">
        <w:rPr>
          <w:b/>
          <w:caps/>
        </w:rPr>
        <w:lastRenderedPageBreak/>
        <w:t xml:space="preserve">2. результаты освоения ПРОФЕССИОНАЛЬНОГО МОДУЛЯ </w:t>
      </w:r>
    </w:p>
    <w:p w:rsidR="002E6A12" w:rsidRPr="002E6A12" w:rsidRDefault="002E6A12" w:rsidP="002E6A1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2E6A12" w:rsidRPr="002E6A12" w:rsidRDefault="002E6A12" w:rsidP="007E1AB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2E6A12">
        <w:rPr>
          <w:rFonts w:ascii="Times New Roman" w:hAnsi="Times New Roman" w:cs="Times New Roman"/>
          <w:sz w:val="24"/>
          <w:szCs w:val="24"/>
        </w:rPr>
        <w:t>Результатом освоения программы профессионального модуля является овладение обучающимися видом профессиональной деятельности организации внеурочной деятельности и общения младших школьников, в том числе профессиональными (ПК) и общими (</w:t>
      </w:r>
      <w:proofErr w:type="gramStart"/>
      <w:r w:rsidRPr="002E6A12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2E6A12">
        <w:rPr>
          <w:rFonts w:ascii="Times New Roman" w:hAnsi="Times New Roman" w:cs="Times New Roman"/>
          <w:sz w:val="24"/>
          <w:szCs w:val="24"/>
        </w:rPr>
        <w:t>) компетенциями: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2"/>
        <w:gridCol w:w="8212"/>
      </w:tblGrid>
      <w:tr w:rsidR="002E6A12" w:rsidRPr="002E6A12" w:rsidTr="004624F9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12" w:rsidRPr="002E6A12" w:rsidRDefault="002E6A12" w:rsidP="004624F9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E6A12" w:rsidRDefault="002E6A12" w:rsidP="004624F9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результата обучения</w:t>
            </w:r>
          </w:p>
        </w:tc>
      </w:tr>
      <w:tr w:rsidR="002E6A12" w:rsidRPr="002E6A12" w:rsidTr="004624F9"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ПК 1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Определять цели и задачи внеурочной деятельности и общения, планировать внеурочные занятия</w:t>
            </w:r>
          </w:p>
        </w:tc>
      </w:tr>
      <w:tr w:rsidR="002E6A12" w:rsidRPr="002E6A12" w:rsidTr="004624F9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ПК 2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Проводить внеурочные занятия</w:t>
            </w:r>
          </w:p>
        </w:tc>
      </w:tr>
      <w:tr w:rsidR="002E6A12" w:rsidRPr="002E6A12" w:rsidTr="004624F9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ПК 3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педагогический контроль, оценивать процесс и результаты деятельности </w:t>
            </w:r>
            <w:proofErr w:type="gramStart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2E6A12" w:rsidRPr="002E6A12" w:rsidTr="004624F9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ПК 4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Анализировать процесс и результаты внеурочной деятельности и отдельных занятий</w:t>
            </w:r>
          </w:p>
        </w:tc>
      </w:tr>
      <w:tr w:rsidR="002E6A12" w:rsidRPr="002E6A12" w:rsidTr="004624F9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ПК 5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Вести документацию, обеспечивающую организацию внеурочной деятельности и общения младших школьников</w:t>
            </w:r>
          </w:p>
        </w:tc>
      </w:tr>
      <w:tr w:rsidR="002E6A12" w:rsidRPr="002E6A12" w:rsidTr="004624F9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ПК 6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учебно-методический комплект, разрабатывать учебно-методические материалы (рабочие программы, учебно-тематические планы) на основе образовательного стандарта и примерных программ с учётом вида образовательного учреждения, особенностей класса/группы и отдельных обучающихся.</w:t>
            </w:r>
          </w:p>
        </w:tc>
      </w:tr>
      <w:tr w:rsidR="002E6A12" w:rsidRPr="002E6A12" w:rsidTr="004624F9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ПК 7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Создавать в кабинете предметно-развивающую среду</w:t>
            </w:r>
          </w:p>
        </w:tc>
      </w:tr>
      <w:tr w:rsidR="002E6A12" w:rsidRPr="002E6A12" w:rsidTr="004624F9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ПК 8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Систематизировать и оценивать педагогический опыт и образовательные технологии в области начального общего образования на основе изучения профессиональной литературы, самоанализа и анализа деятельности других педагогов</w:t>
            </w:r>
          </w:p>
        </w:tc>
      </w:tr>
      <w:tr w:rsidR="002E6A12" w:rsidRPr="002E6A12" w:rsidTr="004624F9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ПК 9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Оформлять педагогические разработки в виде отчётов, рефератов, выступлений</w:t>
            </w:r>
          </w:p>
        </w:tc>
      </w:tr>
      <w:tr w:rsidR="002E6A12" w:rsidRPr="002E6A12" w:rsidTr="004624F9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ПК 10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Участвовать в исследовательской и проектной деятельности в области начального образования</w:t>
            </w:r>
          </w:p>
        </w:tc>
      </w:tr>
      <w:tr w:rsidR="002E6A12" w:rsidRPr="002E6A12" w:rsidTr="004624F9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2E6A12" w:rsidRPr="002E6A12" w:rsidTr="004624F9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Организовывать собственную деятельность, определить методы решения профессиональных задач, оценивать их эффективность и качество</w:t>
            </w:r>
          </w:p>
        </w:tc>
      </w:tr>
      <w:tr w:rsidR="002E6A12" w:rsidRPr="002E6A12" w:rsidTr="004624F9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Оценивать риски и принимать решения в нестандартных ситуациях</w:t>
            </w:r>
          </w:p>
        </w:tc>
      </w:tr>
      <w:tr w:rsidR="002E6A12" w:rsidRPr="002E6A12" w:rsidTr="004624F9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</w:t>
            </w:r>
          </w:p>
        </w:tc>
      </w:tr>
      <w:tr w:rsidR="002E6A12" w:rsidRPr="002E6A12" w:rsidTr="004624F9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информационно-коммуникационные технологии для совершенствования профессиональной деятельности</w:t>
            </w:r>
          </w:p>
        </w:tc>
      </w:tr>
      <w:tr w:rsidR="002E6A12" w:rsidRPr="002E6A12" w:rsidTr="004624F9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взаимодействовать с руководством, коллегами и социальными партнерами</w:t>
            </w:r>
          </w:p>
        </w:tc>
      </w:tr>
      <w:tr w:rsidR="002E6A12" w:rsidRPr="002E6A12" w:rsidTr="004624F9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Ставить цели, мотивировать деятельность обучающихся, организовывать и контролировать их работу с принятием на себя ответственности за качество образовательного процесса</w:t>
            </w:r>
          </w:p>
        </w:tc>
      </w:tr>
      <w:tr w:rsidR="002E6A12" w:rsidRPr="002E6A12" w:rsidTr="004624F9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 xml:space="preserve"> 8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2E6A12" w:rsidRPr="002E6A12" w:rsidTr="004624F9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Осуществлять профессиональную деятельность в условиях обновления ее целей, содержания, смены технологий</w:t>
            </w:r>
          </w:p>
        </w:tc>
      </w:tr>
      <w:tr w:rsidR="002E6A12" w:rsidRPr="002E6A12" w:rsidTr="004624F9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Осуществлять профилактику травматизма, обеспечивать охрану жизни и здоровья детей</w:t>
            </w:r>
          </w:p>
        </w:tc>
      </w:tr>
      <w:tr w:rsidR="002E6A12" w:rsidRPr="002E6A12" w:rsidTr="004624F9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Строить профессиональную деятельность с соблюдением правовых норм ее регулирующих</w:t>
            </w:r>
          </w:p>
        </w:tc>
      </w:tr>
      <w:tr w:rsidR="002E6A12" w:rsidRPr="002E6A12" w:rsidTr="004624F9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E6A12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E6A12" w:rsidRPr="002E6A12" w:rsidRDefault="002E6A12" w:rsidP="004624F9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A12">
              <w:rPr>
                <w:rFonts w:ascii="Times New Roman" w:hAnsi="Times New Roman" w:cs="Times New Roman"/>
                <w:sz w:val="24"/>
                <w:szCs w:val="24"/>
              </w:rPr>
              <w:t>Исполнять воинскую обязанность, в том числе с применением полученных профессиональных знаний (для юношей)</w:t>
            </w:r>
          </w:p>
        </w:tc>
      </w:tr>
    </w:tbl>
    <w:p w:rsidR="002E6A12" w:rsidRPr="002E6A12" w:rsidRDefault="002E6A12" w:rsidP="002E6A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  <w:sectPr w:rsidR="002E6A12" w:rsidRPr="002E6A12">
          <w:pgSz w:w="11907" w:h="16840"/>
          <w:pgMar w:top="1134" w:right="851" w:bottom="992" w:left="1418" w:header="709" w:footer="709" w:gutter="0"/>
          <w:cols w:space="720"/>
        </w:sectPr>
      </w:pPr>
    </w:p>
    <w:p w:rsidR="002E6A12" w:rsidRPr="002E6A12" w:rsidRDefault="002E6A12" w:rsidP="00B250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6A12">
        <w:rPr>
          <w:rFonts w:ascii="Times New Roman" w:hAnsi="Times New Roman" w:cs="Times New Roman"/>
          <w:b/>
          <w:sz w:val="24"/>
          <w:szCs w:val="24"/>
        </w:rPr>
        <w:lastRenderedPageBreak/>
        <w:t>3. Структура и содержание профессионального модуля</w:t>
      </w:r>
    </w:p>
    <w:p w:rsidR="002E6A12" w:rsidRPr="002E6A12" w:rsidRDefault="002E6A12" w:rsidP="00B250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6A12">
        <w:rPr>
          <w:rFonts w:ascii="Times New Roman" w:hAnsi="Times New Roman" w:cs="Times New Roman"/>
          <w:b/>
          <w:sz w:val="24"/>
          <w:szCs w:val="24"/>
        </w:rPr>
        <w:t>3.1. Тематический план профессионального модуля</w:t>
      </w:r>
    </w:p>
    <w:tbl>
      <w:tblPr>
        <w:tblW w:w="51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3"/>
        <w:gridCol w:w="3212"/>
        <w:gridCol w:w="1204"/>
        <w:gridCol w:w="823"/>
        <w:gridCol w:w="1639"/>
        <w:gridCol w:w="1131"/>
        <w:gridCol w:w="831"/>
        <w:gridCol w:w="1150"/>
        <w:gridCol w:w="1120"/>
        <w:gridCol w:w="2080"/>
      </w:tblGrid>
      <w:tr w:rsidR="002E6A12" w:rsidRPr="0022481A" w:rsidTr="004624F9">
        <w:trPr>
          <w:trHeight w:val="435"/>
        </w:trPr>
        <w:tc>
          <w:tcPr>
            <w:tcW w:w="69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Коды профессиональных компетенций</w:t>
            </w:r>
          </w:p>
        </w:tc>
        <w:tc>
          <w:tcPr>
            <w:tcW w:w="117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Наименования разделов профессионального модуля</w:t>
            </w:r>
          </w:p>
        </w:tc>
        <w:tc>
          <w:tcPr>
            <w:tcW w:w="37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2"/>
                <w:szCs w:val="22"/>
              </w:rPr>
            </w:pPr>
            <w:r w:rsidRPr="0022481A">
              <w:rPr>
                <w:b/>
                <w:iCs/>
                <w:sz w:val="22"/>
                <w:szCs w:val="22"/>
              </w:rPr>
              <w:t>Всего часов</w:t>
            </w:r>
          </w:p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i/>
                <w:iCs/>
                <w:sz w:val="22"/>
                <w:szCs w:val="22"/>
              </w:rPr>
            </w:pPr>
            <w:r w:rsidRPr="0022481A">
              <w:rPr>
                <w:i/>
                <w:iCs/>
                <w:sz w:val="22"/>
                <w:szCs w:val="22"/>
              </w:rPr>
              <w:t>(макс. учебная нагрузка и практики)</w:t>
            </w:r>
          </w:p>
        </w:tc>
        <w:tc>
          <w:tcPr>
            <w:tcW w:w="1781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D6681D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 xml:space="preserve">Объем времени, отведенный на освоение </w:t>
            </w:r>
            <w:r w:rsidR="00D6681D" w:rsidRPr="0022481A">
              <w:rPr>
                <w:b/>
                <w:sz w:val="22"/>
                <w:szCs w:val="22"/>
              </w:rPr>
              <w:t xml:space="preserve">профессионального модуля </w:t>
            </w:r>
          </w:p>
        </w:tc>
        <w:tc>
          <w:tcPr>
            <w:tcW w:w="972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 xml:space="preserve">Практика </w:t>
            </w:r>
          </w:p>
        </w:tc>
      </w:tr>
      <w:tr w:rsidR="002E6A12" w:rsidRPr="0022481A" w:rsidTr="004624F9">
        <w:trPr>
          <w:trHeight w:val="435"/>
        </w:trPr>
        <w:tc>
          <w:tcPr>
            <w:tcW w:w="699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2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7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114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 xml:space="preserve">Обязательная аудиторная учебная нагрузка </w:t>
            </w:r>
            <w:proofErr w:type="gramStart"/>
            <w:r w:rsidRPr="0022481A">
              <w:rPr>
                <w:b/>
                <w:sz w:val="22"/>
                <w:szCs w:val="22"/>
              </w:rPr>
              <w:t>обучающегося</w:t>
            </w:r>
            <w:proofErr w:type="gramEnd"/>
          </w:p>
        </w:tc>
        <w:tc>
          <w:tcPr>
            <w:tcW w:w="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 xml:space="preserve">Самостоятельная работа </w:t>
            </w:r>
            <w:proofErr w:type="gramStart"/>
            <w:r w:rsidRPr="0022481A">
              <w:rPr>
                <w:b/>
                <w:sz w:val="22"/>
                <w:szCs w:val="22"/>
              </w:rPr>
              <w:t>обучающегося</w:t>
            </w:r>
            <w:proofErr w:type="gramEnd"/>
          </w:p>
        </w:tc>
        <w:tc>
          <w:tcPr>
            <w:tcW w:w="3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Учебная,</w:t>
            </w:r>
          </w:p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  <w:r w:rsidRPr="0022481A">
              <w:rPr>
                <w:sz w:val="22"/>
                <w:szCs w:val="22"/>
              </w:rPr>
              <w:t>часов</w:t>
            </w:r>
          </w:p>
        </w:tc>
        <w:tc>
          <w:tcPr>
            <w:tcW w:w="623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22481A">
              <w:rPr>
                <w:b/>
                <w:sz w:val="22"/>
                <w:szCs w:val="22"/>
              </w:rPr>
              <w:t>Производственная</w:t>
            </w:r>
            <w:proofErr w:type="gramEnd"/>
            <w:r w:rsidRPr="0022481A">
              <w:rPr>
                <w:b/>
                <w:sz w:val="22"/>
                <w:szCs w:val="22"/>
              </w:rPr>
              <w:t xml:space="preserve"> (по профилю специальности),</w:t>
            </w:r>
          </w:p>
          <w:p w:rsidR="002E6A12" w:rsidRPr="0022481A" w:rsidRDefault="002E6A12" w:rsidP="007E1AB4">
            <w:pPr>
              <w:pStyle w:val="2"/>
              <w:widowControl w:val="0"/>
              <w:ind w:left="72" w:firstLine="0"/>
              <w:jc w:val="center"/>
              <w:rPr>
                <w:sz w:val="22"/>
                <w:szCs w:val="22"/>
              </w:rPr>
            </w:pPr>
            <w:r w:rsidRPr="0022481A">
              <w:rPr>
                <w:sz w:val="22"/>
                <w:szCs w:val="22"/>
              </w:rPr>
              <w:t>часов</w:t>
            </w:r>
          </w:p>
          <w:p w:rsidR="002E6A12" w:rsidRPr="0022481A" w:rsidRDefault="002E6A12" w:rsidP="007E1AB4">
            <w:pPr>
              <w:pStyle w:val="2"/>
              <w:widowControl w:val="0"/>
              <w:ind w:left="72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</w:tr>
      <w:tr w:rsidR="002E6A12" w:rsidRPr="0022481A" w:rsidTr="004624F9">
        <w:trPr>
          <w:trHeight w:val="390"/>
        </w:trPr>
        <w:tc>
          <w:tcPr>
            <w:tcW w:w="69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6A12" w:rsidRPr="0022481A" w:rsidRDefault="002E6A12" w:rsidP="007E1A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2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Всего,</w:t>
            </w:r>
          </w:p>
          <w:p w:rsidR="002E6A12" w:rsidRPr="0022481A" w:rsidRDefault="002E6A12" w:rsidP="007E1AB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22"/>
                <w:szCs w:val="22"/>
              </w:rPr>
            </w:pPr>
            <w:r w:rsidRPr="0022481A">
              <w:rPr>
                <w:sz w:val="22"/>
                <w:szCs w:val="22"/>
              </w:rPr>
              <w:t>часов</w:t>
            </w:r>
          </w:p>
        </w:tc>
        <w:tc>
          <w:tcPr>
            <w:tcW w:w="51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 xml:space="preserve">в </w:t>
            </w:r>
            <w:proofErr w:type="spellStart"/>
            <w:r w:rsidRPr="0022481A">
              <w:rPr>
                <w:b/>
                <w:sz w:val="22"/>
                <w:szCs w:val="22"/>
              </w:rPr>
              <w:t>т.ч</w:t>
            </w:r>
            <w:proofErr w:type="spellEnd"/>
            <w:r w:rsidRPr="0022481A">
              <w:rPr>
                <w:b/>
                <w:sz w:val="22"/>
                <w:szCs w:val="22"/>
              </w:rPr>
              <w:t>. лабораторные работы и практические занятия,</w:t>
            </w:r>
          </w:p>
          <w:p w:rsidR="002E6A12" w:rsidRPr="0022481A" w:rsidRDefault="002E6A12" w:rsidP="007E1AB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2481A">
              <w:rPr>
                <w:sz w:val="22"/>
                <w:szCs w:val="22"/>
              </w:rPr>
              <w:t>часов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 xml:space="preserve">в </w:t>
            </w:r>
            <w:proofErr w:type="spellStart"/>
            <w:r w:rsidRPr="0022481A">
              <w:rPr>
                <w:b/>
                <w:sz w:val="22"/>
                <w:szCs w:val="22"/>
              </w:rPr>
              <w:t>т.ч</w:t>
            </w:r>
            <w:proofErr w:type="spellEnd"/>
            <w:r w:rsidRPr="0022481A">
              <w:rPr>
                <w:b/>
                <w:sz w:val="22"/>
                <w:szCs w:val="22"/>
              </w:rPr>
              <w:t>., курсовая работа (проект),</w:t>
            </w:r>
          </w:p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i/>
                <w:sz w:val="22"/>
                <w:szCs w:val="22"/>
              </w:rPr>
            </w:pPr>
            <w:r w:rsidRPr="0022481A">
              <w:rPr>
                <w:sz w:val="22"/>
                <w:szCs w:val="22"/>
              </w:rPr>
              <w:t>часов</w:t>
            </w:r>
          </w:p>
        </w:tc>
        <w:tc>
          <w:tcPr>
            <w:tcW w:w="2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6A12" w:rsidRPr="0022481A" w:rsidRDefault="002E6A12" w:rsidP="007E1AB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Всего,</w:t>
            </w:r>
          </w:p>
          <w:p w:rsidR="002E6A12" w:rsidRPr="0022481A" w:rsidRDefault="002E6A12" w:rsidP="007E1AB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i/>
                <w:sz w:val="22"/>
                <w:szCs w:val="22"/>
              </w:rPr>
            </w:pPr>
            <w:r w:rsidRPr="0022481A">
              <w:rPr>
                <w:sz w:val="22"/>
                <w:szCs w:val="22"/>
              </w:rPr>
              <w:t>часов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 xml:space="preserve">в </w:t>
            </w:r>
            <w:proofErr w:type="spellStart"/>
            <w:r w:rsidRPr="0022481A">
              <w:rPr>
                <w:b/>
                <w:sz w:val="22"/>
                <w:szCs w:val="22"/>
              </w:rPr>
              <w:t>т.ч</w:t>
            </w:r>
            <w:proofErr w:type="spellEnd"/>
            <w:r w:rsidRPr="0022481A">
              <w:rPr>
                <w:b/>
                <w:sz w:val="22"/>
                <w:szCs w:val="22"/>
              </w:rPr>
              <w:t>., курсовая работа (проект),</w:t>
            </w:r>
          </w:p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i/>
                <w:sz w:val="22"/>
                <w:szCs w:val="22"/>
              </w:rPr>
            </w:pPr>
            <w:r w:rsidRPr="0022481A">
              <w:rPr>
                <w:sz w:val="22"/>
                <w:szCs w:val="22"/>
              </w:rPr>
              <w:t>часов</w:t>
            </w:r>
          </w:p>
        </w:tc>
        <w:tc>
          <w:tcPr>
            <w:tcW w:w="34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2"/>
              <w:widowControl w:val="0"/>
              <w:ind w:left="72" w:firstLine="0"/>
              <w:jc w:val="center"/>
              <w:rPr>
                <w:sz w:val="22"/>
                <w:szCs w:val="22"/>
              </w:rPr>
            </w:pPr>
          </w:p>
        </w:tc>
      </w:tr>
      <w:tr w:rsidR="002E6A12" w:rsidRPr="0022481A" w:rsidTr="004624F9">
        <w:trPr>
          <w:trHeight w:val="489"/>
        </w:trPr>
        <w:tc>
          <w:tcPr>
            <w:tcW w:w="69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6A12" w:rsidRPr="0022481A" w:rsidRDefault="002E6A12" w:rsidP="007E1A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481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481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1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2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6A12" w:rsidRPr="0022481A" w:rsidRDefault="002E6A12" w:rsidP="007E1AB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4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62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10</w:t>
            </w:r>
          </w:p>
        </w:tc>
      </w:tr>
      <w:tr w:rsidR="002E6A12" w:rsidRPr="0022481A" w:rsidTr="0022481A">
        <w:trPr>
          <w:trHeight w:val="928"/>
        </w:trPr>
        <w:tc>
          <w:tcPr>
            <w:tcW w:w="69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E6A12" w:rsidRPr="0022481A" w:rsidRDefault="002E6A12" w:rsidP="007E1AB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22481A">
              <w:rPr>
                <w:rFonts w:ascii="Times New Roman" w:hAnsi="Times New Roman" w:cs="Times New Roman"/>
                <w:b/>
              </w:rPr>
              <w:t>ПК 2.1 - 2.5.</w:t>
            </w:r>
          </w:p>
          <w:p w:rsidR="002E6A12" w:rsidRPr="0022481A" w:rsidRDefault="002E6A12" w:rsidP="007E1AB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22481A">
              <w:rPr>
                <w:rFonts w:ascii="Times New Roman" w:hAnsi="Times New Roman" w:cs="Times New Roman"/>
                <w:b/>
              </w:rPr>
              <w:t>ПК 4.1 - 4.5.</w:t>
            </w:r>
          </w:p>
        </w:tc>
        <w:tc>
          <w:tcPr>
            <w:tcW w:w="117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2481A" w:rsidRDefault="002E6A12" w:rsidP="0022481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2481A">
              <w:rPr>
                <w:rFonts w:ascii="Times New Roman" w:hAnsi="Times New Roman" w:cs="Times New Roman"/>
                <w:b/>
              </w:rPr>
              <w:t>Раздел ПМ 1. Организация внеурочной деятельности и общения младших школьников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863359" w:rsidP="009775F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 xml:space="preserve">81 </w:t>
            </w:r>
          </w:p>
        </w:tc>
        <w:tc>
          <w:tcPr>
            <w:tcW w:w="2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12" w:rsidRPr="0022481A" w:rsidRDefault="00863359" w:rsidP="009775F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54</w:t>
            </w:r>
          </w:p>
        </w:tc>
        <w:tc>
          <w:tcPr>
            <w:tcW w:w="51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A12" w:rsidRPr="0022481A" w:rsidRDefault="00D6681D" w:rsidP="009775FA">
            <w:pPr>
              <w:pStyle w:val="2"/>
              <w:widowControl w:val="0"/>
              <w:ind w:left="0" w:firstLine="0"/>
              <w:jc w:val="center"/>
              <w:rPr>
                <w:sz w:val="22"/>
                <w:szCs w:val="22"/>
              </w:rPr>
            </w:pPr>
            <w:r w:rsidRPr="0022481A">
              <w:rPr>
                <w:sz w:val="22"/>
                <w:szCs w:val="22"/>
              </w:rPr>
              <w:t xml:space="preserve">32 </w:t>
            </w:r>
          </w:p>
        </w:tc>
        <w:tc>
          <w:tcPr>
            <w:tcW w:w="372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sz w:val="22"/>
                <w:szCs w:val="22"/>
              </w:rPr>
            </w:pPr>
            <w:r w:rsidRPr="0022481A">
              <w:rPr>
                <w:sz w:val="22"/>
                <w:szCs w:val="22"/>
              </w:rPr>
              <w:t>–</w:t>
            </w:r>
          </w:p>
        </w:tc>
        <w:tc>
          <w:tcPr>
            <w:tcW w:w="26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A12" w:rsidRPr="0022481A" w:rsidRDefault="00D6681D" w:rsidP="009775FA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 xml:space="preserve">27 </w:t>
            </w:r>
          </w:p>
        </w:tc>
        <w:tc>
          <w:tcPr>
            <w:tcW w:w="372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sz w:val="22"/>
                <w:szCs w:val="22"/>
              </w:rPr>
              <w:t>–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863359" w:rsidP="007E1AB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62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6A12" w:rsidRPr="0022481A" w:rsidRDefault="002E6A12" w:rsidP="007E1AB4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36</w:t>
            </w:r>
          </w:p>
        </w:tc>
      </w:tr>
      <w:tr w:rsidR="002E6A12" w:rsidRPr="0022481A" w:rsidTr="0022481A">
        <w:trPr>
          <w:trHeight w:val="1048"/>
        </w:trPr>
        <w:tc>
          <w:tcPr>
            <w:tcW w:w="6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E6A12" w:rsidRPr="0022481A" w:rsidRDefault="002E6A12" w:rsidP="007E1AB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22481A">
              <w:rPr>
                <w:rFonts w:ascii="Times New Roman" w:hAnsi="Times New Roman" w:cs="Times New Roman"/>
                <w:b/>
              </w:rPr>
              <w:t>ПК 2.1 - 2.5.</w:t>
            </w:r>
          </w:p>
          <w:p w:rsidR="002E6A12" w:rsidRPr="0022481A" w:rsidRDefault="002E6A12" w:rsidP="007E1AB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22481A">
              <w:rPr>
                <w:rFonts w:ascii="Times New Roman" w:hAnsi="Times New Roman" w:cs="Times New Roman"/>
                <w:b/>
              </w:rPr>
              <w:t>ПК 4.1 - 4.5.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2481A" w:rsidRDefault="002E6A12" w:rsidP="002248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481A">
              <w:rPr>
                <w:rFonts w:ascii="Times New Roman" w:hAnsi="Times New Roman" w:cs="Times New Roman"/>
                <w:b/>
              </w:rPr>
              <w:t>Раздел ПМ 2. Методическое обеспечение внеурочной деятельности и общения младших школьников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72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48</w:t>
            </w:r>
          </w:p>
        </w:tc>
        <w:tc>
          <w:tcPr>
            <w:tcW w:w="5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sz w:val="22"/>
                <w:szCs w:val="22"/>
              </w:rPr>
              <w:t>20</w:t>
            </w:r>
          </w:p>
        </w:tc>
        <w:tc>
          <w:tcPr>
            <w:tcW w:w="3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372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2481A" w:rsidRDefault="00863359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36</w:t>
            </w:r>
          </w:p>
        </w:tc>
      </w:tr>
      <w:tr w:rsidR="00863359" w:rsidRPr="0022481A" w:rsidTr="0022481A">
        <w:trPr>
          <w:trHeight w:val="269"/>
        </w:trPr>
        <w:tc>
          <w:tcPr>
            <w:tcW w:w="69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3359" w:rsidRPr="0022481A" w:rsidRDefault="00863359" w:rsidP="007E1AB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63359" w:rsidRPr="0022481A" w:rsidRDefault="00863359" w:rsidP="0022481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2481A">
              <w:rPr>
                <w:rFonts w:ascii="Times New Roman" w:hAnsi="Times New Roman" w:cs="Times New Roman"/>
                <w:b/>
              </w:rPr>
              <w:t>Учебная практика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63359" w:rsidRPr="0022481A" w:rsidRDefault="00863359" w:rsidP="007E1A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481A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2130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:rsidR="00863359" w:rsidRPr="0022481A" w:rsidRDefault="00863359" w:rsidP="007E1AB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63359" w:rsidRPr="0022481A" w:rsidRDefault="00863359" w:rsidP="007E1AB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2E6A12" w:rsidRPr="0022481A" w:rsidTr="007E1AB4">
        <w:trPr>
          <w:trHeight w:val="728"/>
        </w:trPr>
        <w:tc>
          <w:tcPr>
            <w:tcW w:w="69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6A12" w:rsidRPr="0022481A" w:rsidRDefault="002E6A12" w:rsidP="0022481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E6A12" w:rsidRPr="0022481A" w:rsidRDefault="002E6A12" w:rsidP="002248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481A">
              <w:rPr>
                <w:rFonts w:ascii="Times New Roman" w:hAnsi="Times New Roman" w:cs="Times New Roman"/>
                <w:b/>
              </w:rPr>
              <w:t>Производственная практика (по профилю специальности)</w:t>
            </w:r>
            <w:r w:rsidRPr="0022481A">
              <w:rPr>
                <w:rFonts w:ascii="Times New Roman" w:hAnsi="Times New Roman" w:cs="Times New Roman"/>
              </w:rPr>
              <w:t xml:space="preserve">, часов 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E6A12" w:rsidRPr="0022481A" w:rsidRDefault="002E6A12" w:rsidP="002248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481A"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2130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:rsidR="002E6A12" w:rsidRPr="0022481A" w:rsidRDefault="002E6A12" w:rsidP="002248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E6A12" w:rsidRPr="0022481A" w:rsidRDefault="002E6A12" w:rsidP="002248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2E6A12" w:rsidRPr="0022481A" w:rsidTr="004624F9">
        <w:trPr>
          <w:trHeight w:val="46"/>
        </w:trPr>
        <w:tc>
          <w:tcPr>
            <w:tcW w:w="6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11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E6A12" w:rsidRPr="0022481A" w:rsidRDefault="002E6A12" w:rsidP="007E1AB4">
            <w:pPr>
              <w:pStyle w:val="2"/>
              <w:widowControl w:val="0"/>
              <w:ind w:left="0" w:firstLine="0"/>
              <w:jc w:val="both"/>
              <w:rPr>
                <w:b/>
                <w:sz w:val="22"/>
                <w:szCs w:val="22"/>
              </w:rPr>
            </w:pPr>
            <w:r w:rsidRPr="0022481A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E6A12" w:rsidRPr="0022481A" w:rsidRDefault="00D6681D" w:rsidP="009775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481A">
              <w:rPr>
                <w:rFonts w:ascii="Times New Roman" w:hAnsi="Times New Roman" w:cs="Times New Roman"/>
                <w:b/>
              </w:rPr>
              <w:t xml:space="preserve">261 </w:t>
            </w:r>
          </w:p>
        </w:tc>
        <w:tc>
          <w:tcPr>
            <w:tcW w:w="2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2E6A12" w:rsidRPr="0022481A" w:rsidRDefault="00863359" w:rsidP="009775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481A">
              <w:rPr>
                <w:rFonts w:ascii="Times New Roman" w:hAnsi="Times New Roman" w:cs="Times New Roman"/>
                <w:b/>
              </w:rPr>
              <w:t xml:space="preserve">102 </w:t>
            </w:r>
          </w:p>
        </w:tc>
        <w:tc>
          <w:tcPr>
            <w:tcW w:w="51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E6A12" w:rsidRPr="0022481A" w:rsidRDefault="00D6681D" w:rsidP="009775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481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E6A12" w:rsidRPr="0022481A" w:rsidRDefault="002E6A12" w:rsidP="007E1A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481A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6A12" w:rsidRPr="0022481A" w:rsidRDefault="00D6681D" w:rsidP="009775F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481A">
              <w:rPr>
                <w:rFonts w:ascii="Times New Roman" w:hAnsi="Times New Roman" w:cs="Times New Roman"/>
                <w:b/>
              </w:rPr>
              <w:t>51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E6A12" w:rsidRPr="0022481A" w:rsidRDefault="002E6A12" w:rsidP="007E1A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481A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E6A12" w:rsidRPr="0022481A" w:rsidRDefault="00863359" w:rsidP="007E1A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481A">
              <w:rPr>
                <w:rFonts w:ascii="Times New Roman" w:hAnsi="Times New Roman" w:cs="Times New Roman"/>
                <w:b/>
              </w:rPr>
              <w:t xml:space="preserve">36 </w:t>
            </w:r>
          </w:p>
        </w:tc>
        <w:tc>
          <w:tcPr>
            <w:tcW w:w="6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E6A12" w:rsidRPr="0022481A" w:rsidRDefault="002E6A12" w:rsidP="007E1AB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481A">
              <w:rPr>
                <w:rFonts w:ascii="Times New Roman" w:hAnsi="Times New Roman" w:cs="Times New Roman"/>
                <w:b/>
              </w:rPr>
              <w:t>72</w:t>
            </w:r>
          </w:p>
        </w:tc>
      </w:tr>
    </w:tbl>
    <w:p w:rsidR="00AC020F" w:rsidRPr="002E6A12" w:rsidRDefault="00AC020F" w:rsidP="009531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firstLine="0"/>
      </w:pPr>
      <w:bookmarkStart w:id="0" w:name="_GoBack"/>
      <w:bookmarkEnd w:id="0"/>
    </w:p>
    <w:sectPr w:rsidR="00AC020F" w:rsidRPr="002E6A12" w:rsidSect="00FA6CFD">
      <w:pgSz w:w="16840" w:h="11907" w:orient="landscape"/>
      <w:pgMar w:top="851" w:right="1134" w:bottom="851" w:left="992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C71" w:rsidRDefault="00DF2C71" w:rsidP="00C211EA">
      <w:pPr>
        <w:spacing w:after="0" w:line="240" w:lineRule="auto"/>
      </w:pPr>
      <w:r>
        <w:separator/>
      </w:r>
    </w:p>
  </w:endnote>
  <w:endnote w:type="continuationSeparator" w:id="0">
    <w:p w:rsidR="00DF2C71" w:rsidRDefault="00DF2C71" w:rsidP="00C2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333" w:rsidRDefault="00F97333" w:rsidP="004624F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97333" w:rsidRDefault="00F97333" w:rsidP="004624F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333" w:rsidRDefault="00F97333" w:rsidP="004624F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3167">
      <w:rPr>
        <w:rStyle w:val="ab"/>
        <w:noProof/>
      </w:rPr>
      <w:t>9</w:t>
    </w:r>
    <w:r>
      <w:rPr>
        <w:rStyle w:val="ab"/>
      </w:rPr>
      <w:fldChar w:fldCharType="end"/>
    </w:r>
  </w:p>
  <w:p w:rsidR="00F97333" w:rsidRDefault="00F97333" w:rsidP="004624F9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C71" w:rsidRDefault="00DF2C71" w:rsidP="00C211EA">
      <w:pPr>
        <w:spacing w:after="0" w:line="240" w:lineRule="auto"/>
      </w:pPr>
      <w:r>
        <w:separator/>
      </w:r>
    </w:p>
  </w:footnote>
  <w:footnote w:type="continuationSeparator" w:id="0">
    <w:p w:rsidR="00DF2C71" w:rsidRDefault="00DF2C71" w:rsidP="00C211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B2E"/>
    <w:multiLevelType w:val="hybridMultilevel"/>
    <w:tmpl w:val="93049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F2EF1"/>
    <w:multiLevelType w:val="hybridMultilevel"/>
    <w:tmpl w:val="78ACE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74587F"/>
    <w:multiLevelType w:val="hybridMultilevel"/>
    <w:tmpl w:val="8AC8A06A"/>
    <w:lvl w:ilvl="0" w:tplc="DDF466B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D06BF3"/>
    <w:multiLevelType w:val="hybridMultilevel"/>
    <w:tmpl w:val="105A93C6"/>
    <w:lvl w:ilvl="0" w:tplc="1A8E15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10275D"/>
    <w:multiLevelType w:val="hybridMultilevel"/>
    <w:tmpl w:val="55923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30ADC2">
      <w:start w:val="6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963D79"/>
    <w:multiLevelType w:val="hybridMultilevel"/>
    <w:tmpl w:val="1A0CB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7C166D"/>
    <w:multiLevelType w:val="hybridMultilevel"/>
    <w:tmpl w:val="B7782F8C"/>
    <w:lvl w:ilvl="0" w:tplc="BF34C41A">
      <w:start w:val="8"/>
      <w:numFmt w:val="decimal"/>
      <w:lvlText w:val="%1."/>
      <w:lvlJc w:val="left"/>
      <w:pPr>
        <w:tabs>
          <w:tab w:val="num" w:pos="750"/>
        </w:tabs>
        <w:ind w:left="75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7">
    <w:nsid w:val="18297FE2"/>
    <w:multiLevelType w:val="hybridMultilevel"/>
    <w:tmpl w:val="27DA35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B455068"/>
    <w:multiLevelType w:val="hybridMultilevel"/>
    <w:tmpl w:val="C742BC30"/>
    <w:lvl w:ilvl="0" w:tplc="8340A3F0">
      <w:start w:val="27"/>
      <w:numFmt w:val="decimal"/>
      <w:lvlText w:val="%1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C701C41"/>
    <w:multiLevelType w:val="hybridMultilevel"/>
    <w:tmpl w:val="02AE2BF0"/>
    <w:lvl w:ilvl="0" w:tplc="4DAAC13C">
      <w:start w:val="1"/>
      <w:numFmt w:val="bullet"/>
      <w:lvlText w:val=""/>
      <w:lvlJc w:val="left"/>
      <w:pPr>
        <w:tabs>
          <w:tab w:val="num" w:pos="775"/>
        </w:tabs>
        <w:ind w:left="77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CB92D5D"/>
    <w:multiLevelType w:val="hybridMultilevel"/>
    <w:tmpl w:val="60E0D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DF32DD2"/>
    <w:multiLevelType w:val="hybridMultilevel"/>
    <w:tmpl w:val="261421DC"/>
    <w:lvl w:ilvl="0" w:tplc="0419000F">
      <w:start w:val="1"/>
      <w:numFmt w:val="decimal"/>
      <w:lvlText w:val="%1."/>
      <w:lvlJc w:val="left"/>
      <w:pPr>
        <w:tabs>
          <w:tab w:val="num" w:pos="1172"/>
        </w:tabs>
        <w:ind w:left="117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92"/>
        </w:tabs>
        <w:ind w:left="18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2"/>
        </w:tabs>
        <w:ind w:left="26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2"/>
        </w:tabs>
        <w:ind w:left="33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2"/>
        </w:tabs>
        <w:ind w:left="40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2"/>
        </w:tabs>
        <w:ind w:left="47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2"/>
        </w:tabs>
        <w:ind w:left="54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2"/>
        </w:tabs>
        <w:ind w:left="62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2"/>
        </w:tabs>
        <w:ind w:left="6932" w:hanging="180"/>
      </w:pPr>
    </w:lvl>
  </w:abstractNum>
  <w:abstractNum w:abstractNumId="13">
    <w:nsid w:val="24FE50EE"/>
    <w:multiLevelType w:val="hybridMultilevel"/>
    <w:tmpl w:val="0B4E2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E8187E"/>
    <w:multiLevelType w:val="hybridMultilevel"/>
    <w:tmpl w:val="CF489EAE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DB37A52"/>
    <w:multiLevelType w:val="hybridMultilevel"/>
    <w:tmpl w:val="07000E64"/>
    <w:lvl w:ilvl="0" w:tplc="4FA4BF7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D93F94"/>
    <w:multiLevelType w:val="hybridMultilevel"/>
    <w:tmpl w:val="BD805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3958F0"/>
    <w:multiLevelType w:val="hybridMultilevel"/>
    <w:tmpl w:val="85CEA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3D6644"/>
    <w:multiLevelType w:val="hybridMultilevel"/>
    <w:tmpl w:val="81DC5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4987C62"/>
    <w:multiLevelType w:val="hybridMultilevel"/>
    <w:tmpl w:val="0BF61D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6175563"/>
    <w:multiLevelType w:val="hybridMultilevel"/>
    <w:tmpl w:val="3570735C"/>
    <w:lvl w:ilvl="0" w:tplc="EEA86C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79B02AB"/>
    <w:multiLevelType w:val="hybridMultilevel"/>
    <w:tmpl w:val="22A210B6"/>
    <w:lvl w:ilvl="0" w:tplc="0419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22">
    <w:nsid w:val="3BE449AB"/>
    <w:multiLevelType w:val="hybridMultilevel"/>
    <w:tmpl w:val="07000E64"/>
    <w:lvl w:ilvl="0" w:tplc="4FA4BF7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5416C5"/>
    <w:multiLevelType w:val="multilevel"/>
    <w:tmpl w:val="7F9859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>
    <w:nsid w:val="3D76194D"/>
    <w:multiLevelType w:val="hybridMultilevel"/>
    <w:tmpl w:val="92DA1AEC"/>
    <w:lvl w:ilvl="0" w:tplc="8D66F6DA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3DBE5A1C"/>
    <w:multiLevelType w:val="hybridMultilevel"/>
    <w:tmpl w:val="60E0D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EBF55F3"/>
    <w:multiLevelType w:val="hybridMultilevel"/>
    <w:tmpl w:val="2FD09744"/>
    <w:lvl w:ilvl="0" w:tplc="0419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27">
    <w:nsid w:val="4A5306D6"/>
    <w:multiLevelType w:val="hybridMultilevel"/>
    <w:tmpl w:val="A63E169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C4A0124"/>
    <w:multiLevelType w:val="hybridMultilevel"/>
    <w:tmpl w:val="27DA3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B225D5"/>
    <w:multiLevelType w:val="hybridMultilevel"/>
    <w:tmpl w:val="336408D2"/>
    <w:lvl w:ilvl="0" w:tplc="0419000F">
      <w:start w:val="1"/>
      <w:numFmt w:val="decimal"/>
      <w:lvlText w:val="%1."/>
      <w:lvlJc w:val="left"/>
      <w:pPr>
        <w:tabs>
          <w:tab w:val="num" w:pos="1172"/>
        </w:tabs>
        <w:ind w:left="117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92"/>
        </w:tabs>
        <w:ind w:left="18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2"/>
        </w:tabs>
        <w:ind w:left="26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2"/>
        </w:tabs>
        <w:ind w:left="33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2"/>
        </w:tabs>
        <w:ind w:left="40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2"/>
        </w:tabs>
        <w:ind w:left="47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2"/>
        </w:tabs>
        <w:ind w:left="54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2"/>
        </w:tabs>
        <w:ind w:left="62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2"/>
        </w:tabs>
        <w:ind w:left="6932" w:hanging="180"/>
      </w:pPr>
    </w:lvl>
  </w:abstractNum>
  <w:abstractNum w:abstractNumId="30">
    <w:nsid w:val="558A59DC"/>
    <w:multiLevelType w:val="hybridMultilevel"/>
    <w:tmpl w:val="25C8C8BA"/>
    <w:lvl w:ilvl="0" w:tplc="4DAAC13C">
      <w:start w:val="1"/>
      <w:numFmt w:val="bullet"/>
      <w:lvlText w:val=""/>
      <w:lvlJc w:val="left"/>
      <w:pPr>
        <w:tabs>
          <w:tab w:val="num" w:pos="775"/>
        </w:tabs>
        <w:ind w:left="7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59C1854"/>
    <w:multiLevelType w:val="hybridMultilevel"/>
    <w:tmpl w:val="D7E857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5A435CB"/>
    <w:multiLevelType w:val="hybridMultilevel"/>
    <w:tmpl w:val="C3F06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84519A1"/>
    <w:multiLevelType w:val="hybridMultilevel"/>
    <w:tmpl w:val="B46627FC"/>
    <w:lvl w:ilvl="0" w:tplc="0419000F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34">
    <w:nsid w:val="585D2976"/>
    <w:multiLevelType w:val="hybridMultilevel"/>
    <w:tmpl w:val="8706776A"/>
    <w:lvl w:ilvl="0" w:tplc="0419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5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BC27331"/>
    <w:multiLevelType w:val="hybridMultilevel"/>
    <w:tmpl w:val="BF56EC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D6E0549"/>
    <w:multiLevelType w:val="multilevel"/>
    <w:tmpl w:val="D6CC0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8">
    <w:nsid w:val="5F2D1214"/>
    <w:multiLevelType w:val="hybridMultilevel"/>
    <w:tmpl w:val="772C5110"/>
    <w:lvl w:ilvl="0" w:tplc="0419000F">
      <w:start w:val="1"/>
      <w:numFmt w:val="decimal"/>
      <w:lvlText w:val="%1."/>
      <w:lvlJc w:val="left"/>
      <w:pPr>
        <w:tabs>
          <w:tab w:val="num" w:pos="1532"/>
        </w:tabs>
        <w:ind w:left="153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52"/>
        </w:tabs>
        <w:ind w:left="22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72"/>
        </w:tabs>
        <w:ind w:left="29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92"/>
        </w:tabs>
        <w:ind w:left="36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12"/>
        </w:tabs>
        <w:ind w:left="44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32"/>
        </w:tabs>
        <w:ind w:left="51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52"/>
        </w:tabs>
        <w:ind w:left="58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72"/>
        </w:tabs>
        <w:ind w:left="65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92"/>
        </w:tabs>
        <w:ind w:left="7292" w:hanging="180"/>
      </w:pPr>
    </w:lvl>
  </w:abstractNum>
  <w:abstractNum w:abstractNumId="39">
    <w:nsid w:val="68A01485"/>
    <w:multiLevelType w:val="hybridMultilevel"/>
    <w:tmpl w:val="60E0D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0F06A1E"/>
    <w:multiLevelType w:val="hybridMultilevel"/>
    <w:tmpl w:val="FD52EFA2"/>
    <w:lvl w:ilvl="0" w:tplc="0419000F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8EA002A"/>
    <w:multiLevelType w:val="hybridMultilevel"/>
    <w:tmpl w:val="F2C4D4D6"/>
    <w:lvl w:ilvl="0" w:tplc="0419000F">
      <w:start w:val="1"/>
      <w:numFmt w:val="decimal"/>
      <w:lvlText w:val="%1."/>
      <w:lvlJc w:val="left"/>
      <w:pPr>
        <w:tabs>
          <w:tab w:val="num" w:pos="1172"/>
        </w:tabs>
        <w:ind w:left="117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92"/>
        </w:tabs>
        <w:ind w:left="18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2"/>
        </w:tabs>
        <w:ind w:left="26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2"/>
        </w:tabs>
        <w:ind w:left="33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2"/>
        </w:tabs>
        <w:ind w:left="40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2"/>
        </w:tabs>
        <w:ind w:left="47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2"/>
        </w:tabs>
        <w:ind w:left="54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2"/>
        </w:tabs>
        <w:ind w:left="62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2"/>
        </w:tabs>
        <w:ind w:left="6932" w:hanging="180"/>
      </w:pPr>
    </w:lvl>
  </w:abstractNum>
  <w:abstractNum w:abstractNumId="42">
    <w:nsid w:val="7A723BD4"/>
    <w:multiLevelType w:val="hybridMultilevel"/>
    <w:tmpl w:val="55923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30ADC2">
      <w:start w:val="6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8"/>
  </w:num>
  <w:num w:numId="3">
    <w:abstractNumId w:val="32"/>
  </w:num>
  <w:num w:numId="4">
    <w:abstractNumId w:val="15"/>
  </w:num>
  <w:num w:numId="5">
    <w:abstractNumId w:val="22"/>
  </w:num>
  <w:num w:numId="6">
    <w:abstractNumId w:val="10"/>
  </w:num>
  <w:num w:numId="7">
    <w:abstractNumId w:val="30"/>
  </w:num>
  <w:num w:numId="8">
    <w:abstractNumId w:val="41"/>
  </w:num>
  <w:num w:numId="9">
    <w:abstractNumId w:val="36"/>
  </w:num>
  <w:num w:numId="10">
    <w:abstractNumId w:val="21"/>
  </w:num>
  <w:num w:numId="11">
    <w:abstractNumId w:val="26"/>
  </w:num>
  <w:num w:numId="12">
    <w:abstractNumId w:val="25"/>
  </w:num>
  <w:num w:numId="13">
    <w:abstractNumId w:val="34"/>
  </w:num>
  <w:num w:numId="14">
    <w:abstractNumId w:val="29"/>
  </w:num>
  <w:num w:numId="15">
    <w:abstractNumId w:val="38"/>
  </w:num>
  <w:num w:numId="16">
    <w:abstractNumId w:val="33"/>
  </w:num>
  <w:num w:numId="17">
    <w:abstractNumId w:val="12"/>
  </w:num>
  <w:num w:numId="18">
    <w:abstractNumId w:val="39"/>
  </w:num>
  <w:num w:numId="19">
    <w:abstractNumId w:val="11"/>
  </w:num>
  <w:num w:numId="20">
    <w:abstractNumId w:val="19"/>
  </w:num>
  <w:num w:numId="21">
    <w:abstractNumId w:val="5"/>
  </w:num>
  <w:num w:numId="22">
    <w:abstractNumId w:val="4"/>
  </w:num>
  <w:num w:numId="23">
    <w:abstractNumId w:val="13"/>
  </w:num>
  <w:num w:numId="24">
    <w:abstractNumId w:val="1"/>
  </w:num>
  <w:num w:numId="25">
    <w:abstractNumId w:val="18"/>
  </w:num>
  <w:num w:numId="26">
    <w:abstractNumId w:val="27"/>
  </w:num>
  <w:num w:numId="27">
    <w:abstractNumId w:val="6"/>
  </w:num>
  <w:num w:numId="28">
    <w:abstractNumId w:val="20"/>
  </w:num>
  <w:num w:numId="29">
    <w:abstractNumId w:val="31"/>
  </w:num>
  <w:num w:numId="30">
    <w:abstractNumId w:val="7"/>
  </w:num>
  <w:num w:numId="31">
    <w:abstractNumId w:val="3"/>
  </w:num>
  <w:num w:numId="32">
    <w:abstractNumId w:val="24"/>
  </w:num>
  <w:num w:numId="33">
    <w:abstractNumId w:val="14"/>
  </w:num>
  <w:num w:numId="34">
    <w:abstractNumId w:val="40"/>
  </w:num>
  <w:num w:numId="35">
    <w:abstractNumId w:val="23"/>
  </w:num>
  <w:num w:numId="36">
    <w:abstractNumId w:val="9"/>
  </w:num>
  <w:num w:numId="37">
    <w:abstractNumId w:val="28"/>
  </w:num>
  <w:num w:numId="38">
    <w:abstractNumId w:val="16"/>
  </w:num>
  <w:num w:numId="39">
    <w:abstractNumId w:val="42"/>
  </w:num>
  <w:num w:numId="40">
    <w:abstractNumId w:val="0"/>
  </w:num>
  <w:num w:numId="41">
    <w:abstractNumId w:val="17"/>
  </w:num>
  <w:num w:numId="42">
    <w:abstractNumId w:val="2"/>
  </w:num>
  <w:num w:numId="4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E6A12"/>
    <w:rsid w:val="0005372F"/>
    <w:rsid w:val="00062598"/>
    <w:rsid w:val="000F4892"/>
    <w:rsid w:val="00165743"/>
    <w:rsid w:val="001705EC"/>
    <w:rsid w:val="0018341A"/>
    <w:rsid w:val="00185D9A"/>
    <w:rsid w:val="0022481A"/>
    <w:rsid w:val="00255C91"/>
    <w:rsid w:val="00267699"/>
    <w:rsid w:val="0029640C"/>
    <w:rsid w:val="002D355A"/>
    <w:rsid w:val="002E6A12"/>
    <w:rsid w:val="0033189D"/>
    <w:rsid w:val="00367398"/>
    <w:rsid w:val="00374CF5"/>
    <w:rsid w:val="00442496"/>
    <w:rsid w:val="004624F9"/>
    <w:rsid w:val="004834EB"/>
    <w:rsid w:val="00492B7C"/>
    <w:rsid w:val="004A235B"/>
    <w:rsid w:val="004E1A56"/>
    <w:rsid w:val="004E705E"/>
    <w:rsid w:val="005205DE"/>
    <w:rsid w:val="005353D2"/>
    <w:rsid w:val="00542C42"/>
    <w:rsid w:val="00550230"/>
    <w:rsid w:val="005B090B"/>
    <w:rsid w:val="005B74B6"/>
    <w:rsid w:val="0062673C"/>
    <w:rsid w:val="006513D1"/>
    <w:rsid w:val="006835B5"/>
    <w:rsid w:val="006C52CE"/>
    <w:rsid w:val="006C7940"/>
    <w:rsid w:val="006E14C9"/>
    <w:rsid w:val="006E1F09"/>
    <w:rsid w:val="00752D77"/>
    <w:rsid w:val="00763912"/>
    <w:rsid w:val="007E1AB4"/>
    <w:rsid w:val="008039FF"/>
    <w:rsid w:val="008063DD"/>
    <w:rsid w:val="00840F42"/>
    <w:rsid w:val="00863359"/>
    <w:rsid w:val="008642EA"/>
    <w:rsid w:val="008B6FD1"/>
    <w:rsid w:val="008E5E08"/>
    <w:rsid w:val="008E6D4B"/>
    <w:rsid w:val="0094680F"/>
    <w:rsid w:val="00953167"/>
    <w:rsid w:val="00965203"/>
    <w:rsid w:val="009775FA"/>
    <w:rsid w:val="0099657F"/>
    <w:rsid w:val="009A35FA"/>
    <w:rsid w:val="009D5868"/>
    <w:rsid w:val="00AC020F"/>
    <w:rsid w:val="00AC1CD2"/>
    <w:rsid w:val="00AD5A36"/>
    <w:rsid w:val="00AF571B"/>
    <w:rsid w:val="00B25062"/>
    <w:rsid w:val="00B736E9"/>
    <w:rsid w:val="00B83E85"/>
    <w:rsid w:val="00BE41A6"/>
    <w:rsid w:val="00C211EA"/>
    <w:rsid w:val="00CA445B"/>
    <w:rsid w:val="00CB1BA6"/>
    <w:rsid w:val="00CB52BF"/>
    <w:rsid w:val="00CC5B00"/>
    <w:rsid w:val="00CE36A4"/>
    <w:rsid w:val="00D15E23"/>
    <w:rsid w:val="00D20B32"/>
    <w:rsid w:val="00D6082F"/>
    <w:rsid w:val="00D6681D"/>
    <w:rsid w:val="00DF2C71"/>
    <w:rsid w:val="00E5166A"/>
    <w:rsid w:val="00E572DF"/>
    <w:rsid w:val="00EC1BB7"/>
    <w:rsid w:val="00F2456A"/>
    <w:rsid w:val="00F6771B"/>
    <w:rsid w:val="00F70110"/>
    <w:rsid w:val="00F95B8E"/>
    <w:rsid w:val="00F97333"/>
    <w:rsid w:val="00FA6CFD"/>
    <w:rsid w:val="00FC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743"/>
  </w:style>
  <w:style w:type="paragraph" w:styleId="1">
    <w:name w:val="heading 1"/>
    <w:basedOn w:val="a"/>
    <w:next w:val="a"/>
    <w:link w:val="10"/>
    <w:qFormat/>
    <w:rsid w:val="002E6A12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A12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rsid w:val="002E6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2"/>
    <w:basedOn w:val="a"/>
    <w:rsid w:val="002E6A12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1"/>
    <w:rsid w:val="002E6A1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2E6A12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semiHidden/>
    <w:rsid w:val="002E6A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E6A12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semiHidden/>
    <w:rsid w:val="002E6A12"/>
    <w:rPr>
      <w:vertAlign w:val="superscript"/>
    </w:rPr>
  </w:style>
  <w:style w:type="paragraph" w:styleId="22">
    <w:name w:val="Body Text 2"/>
    <w:basedOn w:val="a"/>
    <w:link w:val="23"/>
    <w:rsid w:val="002E6A1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rsid w:val="002E6A1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rsid w:val="002E6A1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2E6A12"/>
    <w:rPr>
      <w:rFonts w:ascii="Times New Roman" w:eastAsia="Times New Roman" w:hAnsi="Times New Roman" w:cs="Times New Roman"/>
      <w:sz w:val="24"/>
      <w:szCs w:val="24"/>
    </w:rPr>
  </w:style>
  <w:style w:type="paragraph" w:customStyle="1" w:styleId="24">
    <w:name w:val="Знак2"/>
    <w:basedOn w:val="a"/>
    <w:rsid w:val="002E6A12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9">
    <w:name w:val="footer"/>
    <w:basedOn w:val="a"/>
    <w:link w:val="aa"/>
    <w:rsid w:val="002E6A1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rsid w:val="002E6A12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page number"/>
    <w:basedOn w:val="a0"/>
    <w:rsid w:val="002E6A12"/>
  </w:style>
  <w:style w:type="table" w:styleId="ac">
    <w:name w:val="Table Grid"/>
    <w:basedOn w:val="a1"/>
    <w:rsid w:val="002E6A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Grid 1"/>
    <w:basedOn w:val="a1"/>
    <w:rsid w:val="002E6A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">
    <w:name w:val="Balloon Text"/>
    <w:basedOn w:val="a"/>
    <w:link w:val="ae"/>
    <w:semiHidden/>
    <w:rsid w:val="002E6A1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2E6A12"/>
    <w:rPr>
      <w:rFonts w:ascii="Tahoma" w:eastAsia="Times New Roman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2E6A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annotation reference"/>
    <w:semiHidden/>
    <w:rsid w:val="002E6A12"/>
    <w:rPr>
      <w:sz w:val="16"/>
      <w:szCs w:val="16"/>
    </w:rPr>
  </w:style>
  <w:style w:type="paragraph" w:styleId="af1">
    <w:name w:val="annotation text"/>
    <w:basedOn w:val="a"/>
    <w:link w:val="af2"/>
    <w:semiHidden/>
    <w:rsid w:val="002E6A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2E6A12"/>
    <w:rPr>
      <w:rFonts w:ascii="Times New Roman" w:eastAsia="Times New Roman" w:hAnsi="Times New Roman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semiHidden/>
    <w:rsid w:val="002E6A12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2E6A12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5">
    <w:name w:val="Hyperlink"/>
    <w:uiPriority w:val="99"/>
    <w:unhideWhenUsed/>
    <w:rsid w:val="002E6A12"/>
    <w:rPr>
      <w:color w:val="0000FF"/>
      <w:u w:val="single"/>
    </w:rPr>
  </w:style>
  <w:style w:type="character" w:styleId="af6">
    <w:name w:val="FollowedHyperlink"/>
    <w:basedOn w:val="a0"/>
    <w:rsid w:val="002E6A12"/>
    <w:rPr>
      <w:color w:val="800080"/>
      <w:u w:val="single"/>
    </w:rPr>
  </w:style>
  <w:style w:type="paragraph" w:styleId="af7">
    <w:name w:val="header"/>
    <w:basedOn w:val="a"/>
    <w:link w:val="af8"/>
    <w:uiPriority w:val="99"/>
    <w:semiHidden/>
    <w:unhideWhenUsed/>
    <w:rsid w:val="00C211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C211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9</Pages>
  <Words>1738</Words>
  <Characters>9912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Admin</cp:lastModifiedBy>
  <cp:revision>115</cp:revision>
  <cp:lastPrinted>2014-02-03T07:08:00Z</cp:lastPrinted>
  <dcterms:created xsi:type="dcterms:W3CDTF">2014-02-03T06:15:00Z</dcterms:created>
  <dcterms:modified xsi:type="dcterms:W3CDTF">2018-01-30T05:09:00Z</dcterms:modified>
</cp:coreProperties>
</file>